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10F" w:rsidRPr="0041710F" w:rsidRDefault="0041710F" w:rsidP="0041710F">
      <w:pPr>
        <w:spacing w:line="276" w:lineRule="auto"/>
        <w:ind w:left="142" w:hanging="142"/>
        <w:jc w:val="center"/>
        <w:rPr>
          <w:sz w:val="28"/>
          <w:lang w:bidi="yi-Hebr"/>
        </w:rPr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41710F">
        <w:rPr>
          <w:sz w:val="28"/>
          <w:lang w:bidi="yi-Hebr"/>
        </w:rPr>
        <w:t>МИНОБРНАУКИ РОССИИ</w:t>
      </w:r>
    </w:p>
    <w:p w:rsidR="0041710F" w:rsidRPr="0041710F" w:rsidRDefault="0041710F" w:rsidP="0041710F">
      <w:pPr>
        <w:spacing w:line="276" w:lineRule="auto"/>
        <w:ind w:left="142" w:hanging="142"/>
        <w:jc w:val="center"/>
        <w:rPr>
          <w:sz w:val="28"/>
          <w:lang w:bidi="yi-Hebr"/>
        </w:rPr>
      </w:pPr>
      <w:r w:rsidRPr="0041710F">
        <w:rPr>
          <w:sz w:val="28"/>
          <w:lang w:bidi="yi-Hebr"/>
        </w:rPr>
        <w:t>Федеральное государственное бюджетное образовательное учреждение</w:t>
      </w:r>
    </w:p>
    <w:p w:rsidR="0041710F" w:rsidRPr="0041710F" w:rsidRDefault="0041710F" w:rsidP="0041710F">
      <w:pPr>
        <w:widowControl w:val="0"/>
        <w:autoSpaceDE w:val="0"/>
        <w:autoSpaceDN w:val="0"/>
        <w:adjustRightInd w:val="0"/>
        <w:ind w:left="142" w:hanging="142"/>
        <w:jc w:val="center"/>
        <w:rPr>
          <w:sz w:val="28"/>
          <w:lang w:bidi="yi-Hebr"/>
        </w:rPr>
      </w:pPr>
      <w:r w:rsidRPr="0041710F">
        <w:rPr>
          <w:sz w:val="28"/>
          <w:lang w:bidi="yi-Hebr"/>
        </w:rPr>
        <w:t>высшего образования</w:t>
      </w:r>
    </w:p>
    <w:p w:rsidR="0041710F" w:rsidRPr="0041710F" w:rsidRDefault="0041710F" w:rsidP="0041710F">
      <w:pPr>
        <w:widowControl w:val="0"/>
        <w:autoSpaceDE w:val="0"/>
        <w:autoSpaceDN w:val="0"/>
        <w:adjustRightInd w:val="0"/>
        <w:ind w:left="142" w:hanging="142"/>
        <w:jc w:val="center"/>
        <w:rPr>
          <w:b/>
          <w:sz w:val="28"/>
          <w:lang w:bidi="yi-Hebr"/>
        </w:rPr>
      </w:pPr>
      <w:r w:rsidRPr="0041710F">
        <w:rPr>
          <w:b/>
          <w:sz w:val="28"/>
          <w:lang w:bidi="yi-Hebr"/>
        </w:rPr>
        <w:t>«Гжельский государственный университет»</w:t>
      </w:r>
    </w:p>
    <w:p w:rsidR="0041710F" w:rsidRPr="0041710F" w:rsidRDefault="0041710F" w:rsidP="0041710F">
      <w:pPr>
        <w:widowControl w:val="0"/>
        <w:autoSpaceDE w:val="0"/>
        <w:autoSpaceDN w:val="0"/>
        <w:adjustRightInd w:val="0"/>
        <w:ind w:left="142" w:hanging="142"/>
        <w:jc w:val="center"/>
        <w:rPr>
          <w:sz w:val="28"/>
          <w:lang w:bidi="yi-Hebr"/>
        </w:rPr>
      </w:pPr>
      <w:r w:rsidRPr="0041710F">
        <w:rPr>
          <w:sz w:val="28"/>
          <w:lang w:bidi="yi-Hebr"/>
        </w:rPr>
        <w:t>(Колледж ГГУ)</w:t>
      </w:r>
    </w:p>
    <w:p w:rsidR="0041710F" w:rsidRPr="0041710F" w:rsidRDefault="0041710F" w:rsidP="0041710F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bidi="yi-Hebr"/>
        </w:rPr>
      </w:pPr>
    </w:p>
    <w:p w:rsidR="0041710F" w:rsidRPr="0041710F" w:rsidRDefault="0041710F" w:rsidP="0041710F">
      <w:pPr>
        <w:widowControl w:val="0"/>
        <w:autoSpaceDE w:val="0"/>
        <w:autoSpaceDN w:val="0"/>
        <w:adjustRightInd w:val="0"/>
        <w:ind w:left="-142" w:firstLine="142"/>
        <w:jc w:val="center"/>
        <w:rPr>
          <w:b/>
          <w:sz w:val="28"/>
          <w:szCs w:val="28"/>
          <w:lang w:bidi="yi-Hebr"/>
        </w:rPr>
      </w:pPr>
    </w:p>
    <w:p w:rsidR="0041710F" w:rsidRPr="0041710F" w:rsidRDefault="0041710F" w:rsidP="0041710F">
      <w:pPr>
        <w:widowControl w:val="0"/>
        <w:autoSpaceDE w:val="0"/>
        <w:autoSpaceDN w:val="0"/>
        <w:adjustRightInd w:val="0"/>
        <w:jc w:val="center"/>
        <w:rPr>
          <w:lang w:bidi="yi-Hebr"/>
        </w:rPr>
      </w:pPr>
    </w:p>
    <w:p w:rsidR="0041710F" w:rsidRPr="0041710F" w:rsidRDefault="0041710F" w:rsidP="0041710F">
      <w:pPr>
        <w:widowControl w:val="0"/>
        <w:autoSpaceDE w:val="0"/>
        <w:autoSpaceDN w:val="0"/>
        <w:adjustRightInd w:val="0"/>
        <w:jc w:val="center"/>
        <w:rPr>
          <w:lang w:bidi="yi-Hebr"/>
        </w:rPr>
      </w:pPr>
    </w:p>
    <w:p w:rsidR="0041710F" w:rsidRPr="0041710F" w:rsidRDefault="0041710F" w:rsidP="0041710F">
      <w:pPr>
        <w:widowControl w:val="0"/>
        <w:autoSpaceDE w:val="0"/>
        <w:autoSpaceDN w:val="0"/>
        <w:adjustRightInd w:val="0"/>
        <w:jc w:val="center"/>
        <w:rPr>
          <w:lang w:bidi="yi-Hebr"/>
        </w:rPr>
      </w:pPr>
    </w:p>
    <w:p w:rsidR="0041710F" w:rsidRPr="0041710F" w:rsidRDefault="0041710F" w:rsidP="004171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bidi="yi-Hebr"/>
        </w:rPr>
      </w:pPr>
    </w:p>
    <w:p w:rsidR="0041710F" w:rsidRPr="0041710F" w:rsidRDefault="0041710F" w:rsidP="004171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bidi="yi-Hebr"/>
        </w:rPr>
      </w:pPr>
    </w:p>
    <w:p w:rsidR="0041710F" w:rsidRPr="0041710F" w:rsidRDefault="0041710F" w:rsidP="0041710F">
      <w:pPr>
        <w:rPr>
          <w:sz w:val="28"/>
          <w:szCs w:val="28"/>
        </w:rPr>
      </w:pPr>
    </w:p>
    <w:p w:rsidR="0041710F" w:rsidRPr="0041710F" w:rsidRDefault="0041710F" w:rsidP="0041710F">
      <w:pPr>
        <w:tabs>
          <w:tab w:val="left" w:pos="5490"/>
        </w:tabs>
        <w:rPr>
          <w:sz w:val="28"/>
          <w:szCs w:val="28"/>
        </w:rPr>
      </w:pPr>
    </w:p>
    <w:p w:rsidR="0041710F" w:rsidRPr="0041710F" w:rsidRDefault="0041710F" w:rsidP="0041710F">
      <w:pPr>
        <w:tabs>
          <w:tab w:val="left" w:pos="5490"/>
        </w:tabs>
        <w:rPr>
          <w:sz w:val="28"/>
          <w:szCs w:val="28"/>
        </w:rPr>
      </w:pPr>
    </w:p>
    <w:p w:rsidR="0041710F" w:rsidRPr="0041710F" w:rsidRDefault="0041710F" w:rsidP="0041710F">
      <w:pPr>
        <w:tabs>
          <w:tab w:val="left" w:pos="5490"/>
        </w:tabs>
        <w:rPr>
          <w:sz w:val="28"/>
          <w:szCs w:val="28"/>
        </w:rPr>
      </w:pPr>
    </w:p>
    <w:p w:rsidR="0041710F" w:rsidRPr="0041710F" w:rsidRDefault="0041710F" w:rsidP="0041710F">
      <w:pPr>
        <w:tabs>
          <w:tab w:val="left" w:pos="5490"/>
        </w:tabs>
        <w:jc w:val="center"/>
        <w:rPr>
          <w:sz w:val="28"/>
          <w:szCs w:val="28"/>
        </w:rPr>
      </w:pPr>
    </w:p>
    <w:p w:rsidR="0041710F" w:rsidRPr="0041710F" w:rsidRDefault="0041710F" w:rsidP="0041710F">
      <w:pPr>
        <w:widowControl w:val="0"/>
        <w:autoSpaceDE w:val="0"/>
        <w:autoSpaceDN w:val="0"/>
        <w:adjustRightInd w:val="0"/>
        <w:jc w:val="center"/>
        <w:rPr>
          <w:bCs/>
          <w:iCs/>
          <w:color w:val="000000"/>
          <w:sz w:val="32"/>
          <w:szCs w:val="32"/>
        </w:rPr>
      </w:pPr>
      <w:r w:rsidRPr="0041710F">
        <w:rPr>
          <w:bCs/>
          <w:iCs/>
          <w:color w:val="000000"/>
          <w:sz w:val="28"/>
          <w:szCs w:val="32"/>
        </w:rPr>
        <w:t>РАБОЧАЯ ПРОГРАММА ДИСЦИПЛИНЫ</w:t>
      </w:r>
    </w:p>
    <w:p w:rsidR="0041710F" w:rsidRPr="0041710F" w:rsidRDefault="0041710F" w:rsidP="0041710F">
      <w:pPr>
        <w:widowControl w:val="0"/>
        <w:autoSpaceDE w:val="0"/>
        <w:autoSpaceDN w:val="0"/>
        <w:adjustRightInd w:val="0"/>
        <w:jc w:val="center"/>
        <w:rPr>
          <w:bCs/>
          <w:iCs/>
          <w:color w:val="000000"/>
          <w:sz w:val="28"/>
          <w:szCs w:val="32"/>
        </w:rPr>
      </w:pPr>
    </w:p>
    <w:p w:rsidR="0041710F" w:rsidRPr="00CC5CB1" w:rsidRDefault="0041710F" w:rsidP="0041710F">
      <w:pPr>
        <w:widowControl w:val="0"/>
        <w:autoSpaceDE w:val="0"/>
        <w:autoSpaceDN w:val="0"/>
        <w:adjustRightInd w:val="0"/>
        <w:jc w:val="center"/>
        <w:rPr>
          <w:b/>
          <w:bCs/>
          <w:iCs/>
          <w:color w:val="000000"/>
          <w:sz w:val="28"/>
          <w:szCs w:val="32"/>
          <w:u w:val="single"/>
        </w:rPr>
      </w:pPr>
      <w:r w:rsidRPr="00CC5CB1">
        <w:rPr>
          <w:b/>
          <w:bCs/>
          <w:iCs/>
          <w:color w:val="000000"/>
          <w:sz w:val="28"/>
          <w:szCs w:val="32"/>
          <w:u w:val="single"/>
        </w:rPr>
        <w:t>ОП</w:t>
      </w:r>
      <w:r w:rsidR="00066C5B">
        <w:rPr>
          <w:b/>
          <w:bCs/>
          <w:iCs/>
          <w:color w:val="000000"/>
          <w:sz w:val="28"/>
          <w:szCs w:val="32"/>
          <w:u w:val="single"/>
        </w:rPr>
        <w:t>Ц</w:t>
      </w:r>
      <w:r w:rsidRPr="00CC5CB1">
        <w:rPr>
          <w:b/>
          <w:bCs/>
          <w:iCs/>
          <w:color w:val="000000"/>
          <w:sz w:val="28"/>
          <w:szCs w:val="32"/>
          <w:u w:val="single"/>
        </w:rPr>
        <w:t>.</w:t>
      </w:r>
      <w:r w:rsidR="00066C5B">
        <w:rPr>
          <w:b/>
          <w:bCs/>
          <w:iCs/>
          <w:color w:val="000000"/>
          <w:sz w:val="28"/>
          <w:szCs w:val="32"/>
          <w:u w:val="single"/>
        </w:rPr>
        <w:t>09</w:t>
      </w:r>
      <w:r w:rsidRPr="00CC5CB1">
        <w:rPr>
          <w:b/>
          <w:bCs/>
          <w:iCs/>
          <w:color w:val="000000"/>
          <w:sz w:val="28"/>
          <w:szCs w:val="32"/>
          <w:u w:val="single"/>
        </w:rPr>
        <w:t xml:space="preserve"> </w:t>
      </w:r>
      <w:r w:rsidR="00066C5B" w:rsidRPr="00066C5B">
        <w:rPr>
          <w:b/>
          <w:bCs/>
          <w:iCs/>
          <w:color w:val="000000"/>
          <w:sz w:val="28"/>
          <w:szCs w:val="32"/>
          <w:u w:val="single"/>
        </w:rPr>
        <w:t>Этика профессиональной деятельности</w:t>
      </w:r>
    </w:p>
    <w:p w:rsidR="0041710F" w:rsidRPr="0041710F" w:rsidRDefault="0041710F" w:rsidP="0041710F">
      <w:pPr>
        <w:widowControl w:val="0"/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Cs w:val="28"/>
        </w:rPr>
      </w:pPr>
    </w:p>
    <w:p w:rsidR="0041710F" w:rsidRPr="0041710F" w:rsidRDefault="0041710F" w:rsidP="004171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360" w:lineRule="auto"/>
        <w:jc w:val="center"/>
      </w:pPr>
      <w:r w:rsidRPr="0041710F">
        <w:rPr>
          <w:sz w:val="28"/>
          <w:szCs w:val="28"/>
        </w:rPr>
        <w:t xml:space="preserve">Специальность: </w:t>
      </w:r>
      <w:r w:rsidR="00F05649">
        <w:rPr>
          <w:sz w:val="28"/>
        </w:rPr>
        <w:t xml:space="preserve">51.02.02 </w:t>
      </w:r>
      <w:r w:rsidRPr="0041710F">
        <w:rPr>
          <w:sz w:val="28"/>
        </w:rPr>
        <w:t>Социально-культурная деятельность (</w:t>
      </w:r>
      <w:r w:rsidR="00F05649">
        <w:rPr>
          <w:sz w:val="28"/>
        </w:rPr>
        <w:t>по видам</w:t>
      </w:r>
      <w:r w:rsidRPr="0041710F">
        <w:rPr>
          <w:sz w:val="28"/>
        </w:rPr>
        <w:t>)</w:t>
      </w:r>
    </w:p>
    <w:p w:rsidR="0041710F" w:rsidRPr="0041710F" w:rsidRDefault="0041710F" w:rsidP="0041710F">
      <w:pPr>
        <w:widowControl w:val="0"/>
        <w:autoSpaceDE w:val="0"/>
        <w:autoSpaceDN w:val="0"/>
        <w:adjustRightInd w:val="0"/>
        <w:rPr>
          <w:bCs/>
          <w:i/>
          <w:iCs/>
          <w:color w:val="FF0000"/>
        </w:rPr>
      </w:pPr>
    </w:p>
    <w:p w:rsidR="0041710F" w:rsidRPr="0041710F" w:rsidRDefault="0041710F" w:rsidP="0041710F">
      <w:pPr>
        <w:widowControl w:val="0"/>
        <w:autoSpaceDE w:val="0"/>
        <w:autoSpaceDN w:val="0"/>
        <w:adjustRightInd w:val="0"/>
        <w:jc w:val="center"/>
        <w:rPr>
          <w:bCs/>
          <w:i/>
          <w:iCs/>
          <w:color w:val="000000"/>
        </w:rPr>
      </w:pPr>
    </w:p>
    <w:p w:rsidR="0041710F" w:rsidRPr="0041710F" w:rsidRDefault="0041710F" w:rsidP="0041710F">
      <w:pPr>
        <w:widowControl w:val="0"/>
        <w:autoSpaceDE w:val="0"/>
        <w:autoSpaceDN w:val="0"/>
        <w:adjustRightInd w:val="0"/>
        <w:rPr>
          <w:bCs/>
          <w:iCs/>
          <w:color w:val="000000"/>
        </w:rPr>
      </w:pPr>
    </w:p>
    <w:p w:rsidR="0041710F" w:rsidRPr="0041710F" w:rsidRDefault="0041710F" w:rsidP="0041710F">
      <w:pPr>
        <w:rPr>
          <w:sz w:val="28"/>
          <w:szCs w:val="28"/>
        </w:rPr>
      </w:pPr>
    </w:p>
    <w:p w:rsidR="0041710F" w:rsidRPr="0041710F" w:rsidRDefault="0041710F" w:rsidP="0041710F">
      <w:pPr>
        <w:spacing w:after="200" w:line="276" w:lineRule="auto"/>
        <w:jc w:val="center"/>
        <w:rPr>
          <w:sz w:val="28"/>
          <w:szCs w:val="28"/>
        </w:rPr>
      </w:pPr>
    </w:p>
    <w:p w:rsidR="0041710F" w:rsidRPr="0041710F" w:rsidRDefault="0041710F" w:rsidP="0041710F">
      <w:pPr>
        <w:spacing w:after="200" w:line="276" w:lineRule="auto"/>
        <w:jc w:val="center"/>
        <w:rPr>
          <w:sz w:val="28"/>
          <w:szCs w:val="28"/>
        </w:rPr>
      </w:pPr>
    </w:p>
    <w:p w:rsidR="00834530" w:rsidRDefault="00834530" w:rsidP="0041710F">
      <w:pPr>
        <w:jc w:val="center"/>
        <w:rPr>
          <w:sz w:val="28"/>
          <w:szCs w:val="28"/>
        </w:rPr>
      </w:pPr>
    </w:p>
    <w:p w:rsidR="00834530" w:rsidRDefault="00834530" w:rsidP="0041710F">
      <w:pPr>
        <w:jc w:val="center"/>
        <w:rPr>
          <w:sz w:val="28"/>
          <w:szCs w:val="28"/>
        </w:rPr>
      </w:pPr>
    </w:p>
    <w:p w:rsidR="00834530" w:rsidRDefault="00834530" w:rsidP="0041710F">
      <w:pPr>
        <w:jc w:val="center"/>
        <w:rPr>
          <w:sz w:val="28"/>
          <w:szCs w:val="28"/>
        </w:rPr>
      </w:pPr>
    </w:p>
    <w:p w:rsidR="00834530" w:rsidRDefault="00834530" w:rsidP="0041710F">
      <w:pPr>
        <w:jc w:val="center"/>
        <w:rPr>
          <w:sz w:val="28"/>
          <w:szCs w:val="28"/>
        </w:rPr>
      </w:pPr>
    </w:p>
    <w:p w:rsidR="00834530" w:rsidRDefault="00834530" w:rsidP="0041710F">
      <w:pPr>
        <w:jc w:val="center"/>
        <w:rPr>
          <w:sz w:val="28"/>
          <w:szCs w:val="28"/>
        </w:rPr>
      </w:pPr>
    </w:p>
    <w:p w:rsidR="008F052E" w:rsidRDefault="008F052E" w:rsidP="0041710F">
      <w:pPr>
        <w:jc w:val="center"/>
        <w:rPr>
          <w:sz w:val="28"/>
          <w:szCs w:val="28"/>
        </w:rPr>
      </w:pPr>
    </w:p>
    <w:p w:rsidR="008F052E" w:rsidRDefault="008F052E" w:rsidP="0041710F">
      <w:pPr>
        <w:jc w:val="center"/>
        <w:rPr>
          <w:sz w:val="28"/>
          <w:szCs w:val="28"/>
        </w:rPr>
      </w:pPr>
    </w:p>
    <w:p w:rsidR="008F052E" w:rsidRDefault="008F052E" w:rsidP="0041710F">
      <w:pPr>
        <w:jc w:val="center"/>
        <w:rPr>
          <w:sz w:val="28"/>
          <w:szCs w:val="28"/>
        </w:rPr>
      </w:pPr>
    </w:p>
    <w:p w:rsidR="008F052E" w:rsidRDefault="008F052E" w:rsidP="0041710F">
      <w:pPr>
        <w:jc w:val="center"/>
        <w:rPr>
          <w:sz w:val="28"/>
          <w:szCs w:val="28"/>
        </w:rPr>
      </w:pPr>
    </w:p>
    <w:p w:rsidR="008F052E" w:rsidRDefault="008F052E" w:rsidP="0041710F">
      <w:pPr>
        <w:jc w:val="center"/>
        <w:rPr>
          <w:sz w:val="28"/>
          <w:szCs w:val="28"/>
        </w:rPr>
      </w:pPr>
    </w:p>
    <w:p w:rsidR="008F052E" w:rsidRDefault="008F052E" w:rsidP="0041710F">
      <w:pPr>
        <w:jc w:val="center"/>
        <w:rPr>
          <w:sz w:val="28"/>
          <w:szCs w:val="28"/>
        </w:rPr>
      </w:pPr>
    </w:p>
    <w:p w:rsidR="0041710F" w:rsidRPr="0041710F" w:rsidRDefault="0041710F" w:rsidP="0041710F">
      <w:pPr>
        <w:jc w:val="center"/>
        <w:rPr>
          <w:sz w:val="28"/>
          <w:szCs w:val="28"/>
        </w:rPr>
      </w:pPr>
      <w:r w:rsidRPr="0041710F">
        <w:rPr>
          <w:sz w:val="28"/>
          <w:szCs w:val="28"/>
        </w:rPr>
        <w:t xml:space="preserve">пос. </w:t>
      </w:r>
      <w:proofErr w:type="spellStart"/>
      <w:r w:rsidRPr="0041710F">
        <w:rPr>
          <w:sz w:val="28"/>
          <w:szCs w:val="28"/>
        </w:rPr>
        <w:t>Электроизолятор</w:t>
      </w:r>
      <w:proofErr w:type="spellEnd"/>
      <w:r w:rsidRPr="0041710F">
        <w:rPr>
          <w:sz w:val="28"/>
          <w:szCs w:val="28"/>
        </w:rPr>
        <w:t>,</w:t>
      </w:r>
    </w:p>
    <w:p w:rsidR="008F052E" w:rsidRDefault="007E1637" w:rsidP="008F052E">
      <w:pPr>
        <w:jc w:val="center"/>
        <w:rPr>
          <w:sz w:val="28"/>
          <w:szCs w:val="28"/>
        </w:rPr>
      </w:pPr>
      <w:r>
        <w:rPr>
          <w:sz w:val="28"/>
          <w:szCs w:val="28"/>
        </w:rPr>
        <w:t>2025</w:t>
      </w:r>
      <w:r w:rsidR="0041710F" w:rsidRPr="0041710F">
        <w:rPr>
          <w:sz w:val="28"/>
          <w:szCs w:val="28"/>
        </w:rPr>
        <w:t xml:space="preserve"> г.</w:t>
      </w:r>
      <w:r w:rsidR="008F052E">
        <w:rPr>
          <w:sz w:val="28"/>
          <w:szCs w:val="28"/>
        </w:rPr>
        <w:br w:type="page"/>
      </w:r>
    </w:p>
    <w:tbl>
      <w:tblPr>
        <w:tblW w:w="9950" w:type="dxa"/>
        <w:tblInd w:w="-176" w:type="dxa"/>
        <w:tblLook w:val="01E0" w:firstRow="1" w:lastRow="1" w:firstColumn="1" w:lastColumn="1" w:noHBand="0" w:noVBand="0"/>
      </w:tblPr>
      <w:tblGrid>
        <w:gridCol w:w="9950"/>
      </w:tblGrid>
      <w:tr w:rsidR="00572942" w:rsidTr="00572942">
        <w:trPr>
          <w:trHeight w:val="3686"/>
        </w:trPr>
        <w:tc>
          <w:tcPr>
            <w:tcW w:w="9950" w:type="dxa"/>
          </w:tcPr>
          <w:p w:rsidR="00572942" w:rsidRDefault="00066C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66C5B">
              <w:rPr>
                <w:sz w:val="28"/>
                <w:szCs w:val="28"/>
              </w:rPr>
              <w:lastRenderedPageBreak/>
              <w:t xml:space="preserve">Разработана в соответствии с ФГОС СПО специальности 51.02.02 Социально-культурная деятельность (по видам) и примерной </w:t>
            </w:r>
            <w:r w:rsidR="008F052E">
              <w:rPr>
                <w:sz w:val="28"/>
                <w:szCs w:val="28"/>
              </w:rPr>
              <w:t xml:space="preserve">рабочей </w:t>
            </w:r>
            <w:r w:rsidRPr="00066C5B">
              <w:rPr>
                <w:sz w:val="28"/>
                <w:szCs w:val="28"/>
              </w:rPr>
              <w:t xml:space="preserve">программы </w:t>
            </w:r>
            <w:r w:rsidR="008F052E">
              <w:rPr>
                <w:sz w:val="28"/>
                <w:szCs w:val="28"/>
              </w:rPr>
              <w:t xml:space="preserve">дисциплины </w:t>
            </w:r>
            <w:r w:rsidRPr="00066C5B">
              <w:rPr>
                <w:sz w:val="28"/>
                <w:szCs w:val="28"/>
              </w:rPr>
              <w:t>для профессиональных образовательных организаций,     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(Протокол № 14 от 30 ноября 2022 г.)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Рассмотрено на заседании цикловой комиссии 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___</w:t>
            </w:r>
            <w:r w:rsidR="00D4660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от  «      »                         </w:t>
            </w:r>
            <w:r w:rsidR="007E1637">
              <w:rPr>
                <w:sz w:val="28"/>
                <w:szCs w:val="28"/>
              </w:rPr>
              <w:t>2025</w:t>
            </w:r>
            <w:r>
              <w:rPr>
                <w:sz w:val="28"/>
                <w:szCs w:val="28"/>
              </w:rPr>
              <w:t xml:space="preserve"> г.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ЦК</w:t>
            </w:r>
            <w:r w:rsidR="00D4660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____________</w:t>
            </w:r>
            <w:r w:rsidR="00D46600">
              <w:rPr>
                <w:sz w:val="28"/>
                <w:szCs w:val="28"/>
              </w:rPr>
              <w:t xml:space="preserve"> </w:t>
            </w:r>
            <w:r w:rsidR="002D4D30">
              <w:rPr>
                <w:sz w:val="28"/>
                <w:szCs w:val="28"/>
              </w:rPr>
              <w:t xml:space="preserve">М.В. </w:t>
            </w:r>
            <w:proofErr w:type="spellStart"/>
            <w:r w:rsidR="002D4D30">
              <w:rPr>
                <w:sz w:val="28"/>
                <w:szCs w:val="28"/>
              </w:rPr>
              <w:t>Банетова</w:t>
            </w:r>
            <w:proofErr w:type="spellEnd"/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(подпись)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2D4D30" w:rsidRDefault="002D4D30">
      <w:r>
        <w:br w:type="page"/>
      </w:r>
    </w:p>
    <w:p w:rsidR="00CC5CB1" w:rsidRPr="00CC5CB1" w:rsidRDefault="00066C5B" w:rsidP="00CC5CB1">
      <w:pPr>
        <w:pageBreakBefore/>
        <w:suppressAutoHyphens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</w:t>
      </w:r>
      <w:r w:rsidR="00CC5CB1" w:rsidRPr="00CC5CB1">
        <w:rPr>
          <w:b/>
          <w:sz w:val="28"/>
          <w:szCs w:val="28"/>
        </w:rPr>
        <w:t>держание</w:t>
      </w:r>
    </w:p>
    <w:p w:rsidR="00CC5CB1" w:rsidRPr="00CC5CB1" w:rsidRDefault="00CC5CB1" w:rsidP="00CC5CB1">
      <w:pPr>
        <w:suppressAutoHyphens/>
        <w:ind w:firstLine="709"/>
        <w:jc w:val="center"/>
        <w:rPr>
          <w:b/>
          <w:sz w:val="28"/>
          <w:szCs w:val="28"/>
        </w:rPr>
      </w:pPr>
    </w:p>
    <w:p w:rsidR="00CC5CB1" w:rsidRPr="00CC5CB1" w:rsidRDefault="00CC5CB1" w:rsidP="00CC5CB1">
      <w:pPr>
        <w:suppressAutoHyphens/>
        <w:ind w:firstLine="709"/>
        <w:rPr>
          <w:sz w:val="28"/>
          <w:szCs w:val="28"/>
        </w:rPr>
      </w:pPr>
    </w:p>
    <w:p w:rsidR="00CC5CB1" w:rsidRPr="00CC5CB1" w:rsidRDefault="00CC5CB1" w:rsidP="007E1637">
      <w:pPr>
        <w:numPr>
          <w:ilvl w:val="0"/>
          <w:numId w:val="1"/>
        </w:numPr>
        <w:tabs>
          <w:tab w:val="num" w:pos="0"/>
          <w:tab w:val="num" w:pos="426"/>
        </w:tabs>
        <w:suppressAutoHyphens/>
        <w:spacing w:line="360" w:lineRule="auto"/>
        <w:ind w:left="284" w:hanging="284"/>
        <w:rPr>
          <w:sz w:val="28"/>
          <w:szCs w:val="28"/>
        </w:rPr>
      </w:pPr>
      <w:r w:rsidRPr="00CC5CB1">
        <w:rPr>
          <w:sz w:val="28"/>
          <w:szCs w:val="28"/>
        </w:rPr>
        <w:t>Общая характеристика рабочей программы учебной дисциплины……</w:t>
      </w:r>
      <w:r>
        <w:rPr>
          <w:sz w:val="28"/>
          <w:szCs w:val="28"/>
        </w:rPr>
        <w:t>……...5</w:t>
      </w:r>
    </w:p>
    <w:p w:rsidR="00CC5CB1" w:rsidRPr="00CC5CB1" w:rsidRDefault="00CC5CB1" w:rsidP="007E1637">
      <w:pPr>
        <w:numPr>
          <w:ilvl w:val="0"/>
          <w:numId w:val="1"/>
        </w:numPr>
        <w:tabs>
          <w:tab w:val="num" w:pos="0"/>
          <w:tab w:val="num" w:pos="426"/>
        </w:tabs>
        <w:suppressAutoHyphens/>
        <w:spacing w:line="360" w:lineRule="auto"/>
        <w:ind w:left="284" w:hanging="284"/>
        <w:rPr>
          <w:sz w:val="28"/>
          <w:szCs w:val="28"/>
        </w:rPr>
      </w:pPr>
      <w:r w:rsidRPr="00CC5CB1">
        <w:rPr>
          <w:sz w:val="28"/>
          <w:szCs w:val="28"/>
        </w:rPr>
        <w:t>Структура и содержание учебной дисциплины…………………………</w:t>
      </w:r>
      <w:r>
        <w:rPr>
          <w:sz w:val="28"/>
          <w:szCs w:val="28"/>
        </w:rPr>
        <w:t>……...6</w:t>
      </w:r>
    </w:p>
    <w:p w:rsidR="00CC5CB1" w:rsidRPr="00CC5CB1" w:rsidRDefault="00CC5CB1" w:rsidP="007E1637">
      <w:pPr>
        <w:numPr>
          <w:ilvl w:val="1"/>
          <w:numId w:val="1"/>
        </w:numPr>
        <w:tabs>
          <w:tab w:val="clear" w:pos="1429"/>
          <w:tab w:val="num" w:pos="0"/>
          <w:tab w:val="num" w:pos="993"/>
        </w:tabs>
        <w:suppressAutoHyphens/>
        <w:spacing w:line="360" w:lineRule="auto"/>
        <w:ind w:left="284" w:firstLine="0"/>
        <w:rPr>
          <w:sz w:val="28"/>
          <w:szCs w:val="28"/>
        </w:rPr>
      </w:pPr>
      <w:r w:rsidRPr="00CC5CB1">
        <w:rPr>
          <w:sz w:val="28"/>
          <w:szCs w:val="28"/>
        </w:rPr>
        <w:t>Объем учебной дисциплины и виды учебной работы……………</w:t>
      </w:r>
      <w:r>
        <w:rPr>
          <w:sz w:val="28"/>
          <w:szCs w:val="28"/>
        </w:rPr>
        <w:t>…….</w:t>
      </w:r>
      <w:r w:rsidRPr="00CC5CB1">
        <w:rPr>
          <w:sz w:val="28"/>
          <w:szCs w:val="28"/>
        </w:rPr>
        <w:t>.</w:t>
      </w:r>
      <w:r>
        <w:rPr>
          <w:sz w:val="28"/>
          <w:szCs w:val="28"/>
        </w:rPr>
        <w:t>6</w:t>
      </w:r>
    </w:p>
    <w:p w:rsidR="00CC5CB1" w:rsidRPr="00CC5CB1" w:rsidRDefault="00CC5CB1" w:rsidP="007E1637">
      <w:pPr>
        <w:numPr>
          <w:ilvl w:val="1"/>
          <w:numId w:val="1"/>
        </w:numPr>
        <w:tabs>
          <w:tab w:val="clear" w:pos="1429"/>
          <w:tab w:val="num" w:pos="0"/>
          <w:tab w:val="num" w:pos="993"/>
        </w:tabs>
        <w:suppressAutoHyphens/>
        <w:spacing w:line="360" w:lineRule="auto"/>
        <w:ind w:left="284" w:firstLine="0"/>
        <w:rPr>
          <w:sz w:val="28"/>
          <w:szCs w:val="28"/>
        </w:rPr>
      </w:pPr>
      <w:r w:rsidRPr="00CC5CB1">
        <w:rPr>
          <w:sz w:val="28"/>
          <w:szCs w:val="28"/>
        </w:rPr>
        <w:t>Тематический план и содержание учебной дисциплины…………</w:t>
      </w:r>
      <w:r>
        <w:rPr>
          <w:sz w:val="28"/>
          <w:szCs w:val="28"/>
        </w:rPr>
        <w:t>…….6</w:t>
      </w:r>
    </w:p>
    <w:p w:rsidR="00CC5CB1" w:rsidRPr="00CC5CB1" w:rsidRDefault="00CC5CB1" w:rsidP="007E1637">
      <w:pPr>
        <w:numPr>
          <w:ilvl w:val="0"/>
          <w:numId w:val="1"/>
        </w:numPr>
        <w:tabs>
          <w:tab w:val="num" w:pos="0"/>
          <w:tab w:val="num" w:pos="426"/>
        </w:tabs>
        <w:suppressAutoHyphens/>
        <w:spacing w:line="360" w:lineRule="auto"/>
        <w:ind w:left="284" w:hanging="284"/>
        <w:rPr>
          <w:sz w:val="28"/>
          <w:szCs w:val="28"/>
        </w:rPr>
      </w:pPr>
      <w:r w:rsidRPr="00CC5CB1">
        <w:rPr>
          <w:sz w:val="28"/>
          <w:szCs w:val="28"/>
        </w:rPr>
        <w:t>Условия реализации рабочей программы учебной дисциплины………</w:t>
      </w:r>
      <w:r>
        <w:rPr>
          <w:sz w:val="28"/>
          <w:szCs w:val="28"/>
        </w:rPr>
        <w:t>…….1</w:t>
      </w:r>
      <w:r w:rsidR="007E1637">
        <w:rPr>
          <w:sz w:val="28"/>
          <w:szCs w:val="28"/>
        </w:rPr>
        <w:t>0</w:t>
      </w:r>
    </w:p>
    <w:p w:rsidR="00CC5CB1" w:rsidRDefault="00CC5CB1" w:rsidP="007E1637">
      <w:pPr>
        <w:numPr>
          <w:ilvl w:val="0"/>
          <w:numId w:val="1"/>
        </w:numPr>
        <w:tabs>
          <w:tab w:val="num" w:pos="0"/>
          <w:tab w:val="num" w:pos="426"/>
        </w:tabs>
        <w:suppressAutoHyphens/>
        <w:spacing w:line="360" w:lineRule="auto"/>
        <w:ind w:left="284" w:hanging="284"/>
        <w:rPr>
          <w:sz w:val="28"/>
          <w:szCs w:val="28"/>
        </w:rPr>
      </w:pPr>
      <w:r w:rsidRPr="00CC5CB1">
        <w:rPr>
          <w:sz w:val="28"/>
          <w:szCs w:val="28"/>
        </w:rPr>
        <w:t>Контроль и оценка результатов учебной дисциплины…………………</w:t>
      </w:r>
      <w:r>
        <w:rPr>
          <w:sz w:val="28"/>
          <w:szCs w:val="28"/>
        </w:rPr>
        <w:t>……..</w:t>
      </w:r>
      <w:r w:rsidR="007E1637">
        <w:rPr>
          <w:sz w:val="28"/>
          <w:szCs w:val="28"/>
        </w:rPr>
        <w:t>11</w:t>
      </w:r>
    </w:p>
    <w:p w:rsidR="007E1637" w:rsidRPr="007E1637" w:rsidRDefault="007E1637" w:rsidP="007E1637">
      <w:pPr>
        <w:numPr>
          <w:ilvl w:val="0"/>
          <w:numId w:val="1"/>
        </w:numPr>
        <w:tabs>
          <w:tab w:val="num" w:pos="0"/>
          <w:tab w:val="num" w:pos="426"/>
        </w:tabs>
        <w:suppressAutoHyphens/>
        <w:spacing w:line="360" w:lineRule="auto"/>
        <w:ind w:left="284" w:hanging="284"/>
        <w:rPr>
          <w:sz w:val="28"/>
          <w:szCs w:val="28"/>
        </w:rPr>
      </w:pPr>
      <w:r w:rsidRPr="007E1637">
        <w:rPr>
          <w:sz w:val="28"/>
          <w:szCs w:val="28"/>
        </w:rPr>
        <w:t>Приложение «</w:t>
      </w:r>
      <w:r>
        <w:rPr>
          <w:sz w:val="28"/>
          <w:szCs w:val="28"/>
        </w:rPr>
        <w:t>Ф</w:t>
      </w:r>
      <w:r w:rsidRPr="007E1637">
        <w:rPr>
          <w:sz w:val="28"/>
          <w:szCs w:val="28"/>
        </w:rPr>
        <w:t>онды оценочных сре</w:t>
      </w:r>
      <w:proofErr w:type="gramStart"/>
      <w:r w:rsidRPr="007E1637">
        <w:rPr>
          <w:sz w:val="28"/>
          <w:szCs w:val="28"/>
        </w:rPr>
        <w:t>дств дл</w:t>
      </w:r>
      <w:proofErr w:type="gramEnd"/>
      <w:r w:rsidRPr="007E1637">
        <w:rPr>
          <w:sz w:val="28"/>
          <w:szCs w:val="28"/>
        </w:rPr>
        <w:t xml:space="preserve">я текущего контроля успеваемости и промежуточной аттестации по дисциплине </w:t>
      </w:r>
      <w:r>
        <w:rPr>
          <w:sz w:val="28"/>
          <w:szCs w:val="28"/>
        </w:rPr>
        <w:t>ОПЦ</w:t>
      </w:r>
      <w:r w:rsidRPr="007E1637">
        <w:rPr>
          <w:sz w:val="28"/>
          <w:szCs w:val="28"/>
        </w:rPr>
        <w:t xml:space="preserve">.09 </w:t>
      </w:r>
      <w:r>
        <w:rPr>
          <w:sz w:val="28"/>
          <w:szCs w:val="28"/>
        </w:rPr>
        <w:t>Э</w:t>
      </w:r>
      <w:r w:rsidRPr="007E1637">
        <w:rPr>
          <w:sz w:val="28"/>
          <w:szCs w:val="28"/>
        </w:rPr>
        <w:t>тика профессиональной деятельности</w:t>
      </w:r>
      <w:r>
        <w:rPr>
          <w:sz w:val="28"/>
          <w:szCs w:val="28"/>
        </w:rPr>
        <w:t>»……………………………………………12</w:t>
      </w:r>
    </w:p>
    <w:p w:rsidR="002D4D30" w:rsidRDefault="002D4D30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BC59CC" w:rsidRPr="009835A6" w:rsidRDefault="00FF6AC7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E26F9">
        <w:rPr>
          <w:b/>
          <w:caps/>
          <w:sz w:val="28"/>
          <w:szCs w:val="28"/>
        </w:rPr>
        <w:lastRenderedPageBreak/>
        <w:t xml:space="preserve">1. паспорт </w:t>
      </w:r>
      <w:r w:rsidR="003E6248" w:rsidRPr="009E26F9">
        <w:rPr>
          <w:b/>
          <w:caps/>
          <w:sz w:val="28"/>
          <w:szCs w:val="28"/>
        </w:rPr>
        <w:t xml:space="preserve"> </w:t>
      </w:r>
      <w:r w:rsidRPr="009E26F9">
        <w:rPr>
          <w:b/>
          <w:caps/>
          <w:sz w:val="28"/>
          <w:szCs w:val="28"/>
        </w:rPr>
        <w:t xml:space="preserve"> ПРОГРАММЫ УЧЕБНОЙ ДИСЦИПЛИНЫ</w:t>
      </w:r>
    </w:p>
    <w:p w:rsidR="00D37CB7" w:rsidRDefault="0041710F" w:rsidP="00C71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«ЭТИКА</w:t>
      </w:r>
      <w:r w:rsidR="00066C5B">
        <w:rPr>
          <w:b/>
          <w:sz w:val="28"/>
          <w:szCs w:val="28"/>
        </w:rPr>
        <w:t xml:space="preserve"> ПРОФЕССИОНАЛЬНОЙ ДЕЯТЕЛЬНОСТИ</w:t>
      </w:r>
      <w:r>
        <w:rPr>
          <w:b/>
          <w:sz w:val="28"/>
          <w:szCs w:val="28"/>
        </w:rPr>
        <w:t>»</w:t>
      </w:r>
    </w:p>
    <w:p w:rsidR="000B049B" w:rsidRPr="009E26F9" w:rsidRDefault="000B049B" w:rsidP="00983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F6AC7" w:rsidRPr="009E26F9" w:rsidRDefault="006F30E3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9E26F9">
        <w:rPr>
          <w:b/>
          <w:sz w:val="28"/>
          <w:szCs w:val="28"/>
        </w:rPr>
        <w:t>1.</w:t>
      </w:r>
      <w:r w:rsidR="00FF6AC7" w:rsidRPr="009E26F9">
        <w:rPr>
          <w:b/>
          <w:sz w:val="28"/>
          <w:szCs w:val="28"/>
        </w:rPr>
        <w:t>1. Область применения программы</w:t>
      </w:r>
    </w:p>
    <w:p w:rsidR="00DB288E" w:rsidRPr="009E26F9" w:rsidRDefault="00D86914" w:rsidP="009E26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E6248" w:rsidRPr="009E26F9">
        <w:rPr>
          <w:sz w:val="28"/>
          <w:szCs w:val="28"/>
        </w:rPr>
        <w:t>П</w:t>
      </w:r>
      <w:r w:rsidR="00FF6AC7" w:rsidRPr="009E26F9">
        <w:rPr>
          <w:sz w:val="28"/>
          <w:szCs w:val="28"/>
        </w:rPr>
        <w:t xml:space="preserve">рограмма учебной дисциплины </w:t>
      </w:r>
      <w:r w:rsidR="007041B2" w:rsidRPr="009E26F9">
        <w:rPr>
          <w:sz w:val="28"/>
          <w:szCs w:val="28"/>
        </w:rPr>
        <w:t xml:space="preserve">является частью  программы </w:t>
      </w:r>
      <w:r>
        <w:rPr>
          <w:sz w:val="28"/>
          <w:szCs w:val="28"/>
        </w:rPr>
        <w:t xml:space="preserve">подготовки специалистов среднего звена </w:t>
      </w:r>
      <w:r w:rsidR="000D5CDF" w:rsidRPr="009E26F9">
        <w:rPr>
          <w:sz w:val="28"/>
          <w:szCs w:val="28"/>
        </w:rPr>
        <w:t xml:space="preserve">в соответствии с ФГОС </w:t>
      </w:r>
      <w:r w:rsidR="007041B2" w:rsidRPr="009E26F9">
        <w:rPr>
          <w:sz w:val="28"/>
          <w:szCs w:val="28"/>
        </w:rPr>
        <w:t>по специальност</w:t>
      </w:r>
      <w:r>
        <w:rPr>
          <w:sz w:val="28"/>
          <w:szCs w:val="28"/>
        </w:rPr>
        <w:t>и</w:t>
      </w:r>
      <w:r w:rsidR="00E21C40" w:rsidRPr="009E26F9">
        <w:rPr>
          <w:sz w:val="28"/>
          <w:szCs w:val="28"/>
        </w:rPr>
        <w:t xml:space="preserve"> </w:t>
      </w:r>
      <w:r>
        <w:rPr>
          <w:sz w:val="28"/>
          <w:szCs w:val="28"/>
        </w:rPr>
        <w:t>51.02.0</w:t>
      </w:r>
      <w:r w:rsidR="008414DF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8414DF">
        <w:rPr>
          <w:sz w:val="28"/>
          <w:szCs w:val="28"/>
        </w:rPr>
        <w:t>Социально-культурная деятельность</w:t>
      </w:r>
      <w:r>
        <w:rPr>
          <w:sz w:val="28"/>
          <w:szCs w:val="28"/>
        </w:rPr>
        <w:t xml:space="preserve"> (по видам)</w:t>
      </w:r>
      <w:r w:rsidR="00DB288E" w:rsidRPr="009E26F9">
        <w:rPr>
          <w:sz w:val="28"/>
          <w:szCs w:val="28"/>
        </w:rPr>
        <w:t>.</w:t>
      </w:r>
    </w:p>
    <w:p w:rsidR="00650055" w:rsidRPr="009E26F9" w:rsidRDefault="00650055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DF4E91" w:rsidRPr="009E26F9" w:rsidRDefault="006F30E3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9E26F9">
        <w:rPr>
          <w:b/>
          <w:sz w:val="28"/>
          <w:szCs w:val="28"/>
        </w:rPr>
        <w:t>1.</w:t>
      </w:r>
      <w:r w:rsidR="00FF6AC7" w:rsidRPr="009E26F9">
        <w:rPr>
          <w:b/>
          <w:sz w:val="28"/>
          <w:szCs w:val="28"/>
        </w:rPr>
        <w:t xml:space="preserve">2. Место дисциплины в структуре </w:t>
      </w:r>
      <w:r w:rsidR="000D5CDF" w:rsidRPr="009E26F9">
        <w:rPr>
          <w:b/>
          <w:sz w:val="28"/>
          <w:szCs w:val="28"/>
        </w:rPr>
        <w:t xml:space="preserve">основной </w:t>
      </w:r>
      <w:r w:rsidR="00FF6AC7" w:rsidRPr="009E26F9">
        <w:rPr>
          <w:b/>
          <w:sz w:val="28"/>
          <w:szCs w:val="28"/>
        </w:rPr>
        <w:t>профессионал</w:t>
      </w:r>
      <w:r w:rsidR="00D86914">
        <w:rPr>
          <w:b/>
          <w:sz w:val="28"/>
          <w:szCs w:val="28"/>
        </w:rPr>
        <w:t>ьной образовательной программы</w:t>
      </w:r>
    </w:p>
    <w:p w:rsidR="00D86914" w:rsidRDefault="00D86914" w:rsidP="00E308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40260">
        <w:rPr>
          <w:sz w:val="28"/>
          <w:szCs w:val="28"/>
        </w:rPr>
        <w:t xml:space="preserve">Дисциплина относится к профессиональному циклу </w:t>
      </w:r>
      <w:r w:rsidR="008414DF">
        <w:rPr>
          <w:sz w:val="28"/>
          <w:szCs w:val="28"/>
        </w:rPr>
        <w:t xml:space="preserve">и является общепрофессиональной дисциплиной. </w:t>
      </w:r>
    </w:p>
    <w:p w:rsidR="006346AF" w:rsidRPr="009E26F9" w:rsidRDefault="006346AF" w:rsidP="009E26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1EAD" w:rsidRDefault="00341EAD" w:rsidP="00C71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E26F9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BC59CC" w:rsidRDefault="00BC59CC" w:rsidP="009E26F9">
      <w:pPr>
        <w:ind w:left="567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дисциплины </w:t>
      </w:r>
      <w:proofErr w:type="gramStart"/>
      <w:r w:rsidRPr="00A20A8B">
        <w:rPr>
          <w:sz w:val="28"/>
          <w:szCs w:val="28"/>
        </w:rPr>
        <w:t>обучающийся</w:t>
      </w:r>
      <w:proofErr w:type="gramEnd"/>
      <w:r w:rsidRPr="00A20A8B">
        <w:rPr>
          <w:sz w:val="28"/>
          <w:szCs w:val="28"/>
        </w:rPr>
        <w:t xml:space="preserve"> должен</w:t>
      </w:r>
    </w:p>
    <w:p w:rsid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знать:</w:t>
      </w:r>
    </w:p>
    <w:p w:rsidR="0041710F" w:rsidRPr="0041710F" w:rsidRDefault="0041710F" w:rsidP="0041710F">
      <w:pPr>
        <w:ind w:firstLine="709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1. знать закономерности, важнейшие направления и школы в развитии</w:t>
      </w:r>
    </w:p>
    <w:p w:rsidR="0041710F" w:rsidRPr="0041710F" w:rsidRDefault="0041710F" w:rsidP="0041710F">
      <w:pPr>
        <w:ind w:firstLine="709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этической мысли</w:t>
      </w:r>
    </w:p>
    <w:p w:rsidR="0041710F" w:rsidRPr="0041710F" w:rsidRDefault="0041710F" w:rsidP="0041710F">
      <w:pPr>
        <w:ind w:firstLine="709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2.понимать значение важнейших категорий морального сознания</w:t>
      </w:r>
    </w:p>
    <w:p w:rsidR="0041710F" w:rsidRPr="0041710F" w:rsidRDefault="0041710F" w:rsidP="0041710F">
      <w:pPr>
        <w:ind w:firstLine="709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3.ориентироваться в истории нравов</w:t>
      </w:r>
    </w:p>
    <w:p w:rsidR="0041710F" w:rsidRPr="0041710F" w:rsidRDefault="0041710F" w:rsidP="0041710F">
      <w:pPr>
        <w:ind w:firstLine="709"/>
        <w:jc w:val="both"/>
        <w:rPr>
          <w:sz w:val="28"/>
          <w:szCs w:val="28"/>
        </w:rPr>
      </w:pPr>
      <w:r w:rsidRPr="0041710F">
        <w:rPr>
          <w:sz w:val="28"/>
          <w:szCs w:val="28"/>
        </w:rPr>
        <w:t xml:space="preserve">4.иметь представление о дискуссиях вокруг нравственных коллизий </w:t>
      </w:r>
      <w:proofErr w:type="gramStart"/>
      <w:r w:rsidRPr="0041710F">
        <w:rPr>
          <w:sz w:val="28"/>
          <w:szCs w:val="28"/>
        </w:rPr>
        <w:t>в</w:t>
      </w:r>
      <w:proofErr w:type="gramEnd"/>
    </w:p>
    <w:p w:rsidR="0041710F" w:rsidRPr="0041710F" w:rsidRDefault="0041710F" w:rsidP="0041710F">
      <w:pPr>
        <w:ind w:firstLine="709"/>
        <w:jc w:val="both"/>
        <w:rPr>
          <w:sz w:val="28"/>
          <w:szCs w:val="28"/>
        </w:rPr>
      </w:pPr>
      <w:r w:rsidRPr="0041710F">
        <w:rPr>
          <w:sz w:val="28"/>
          <w:szCs w:val="28"/>
        </w:rPr>
        <w:t xml:space="preserve">современном </w:t>
      </w:r>
      <w:proofErr w:type="gramStart"/>
      <w:r w:rsidRPr="0041710F">
        <w:rPr>
          <w:sz w:val="28"/>
          <w:szCs w:val="28"/>
        </w:rPr>
        <w:t>мире</w:t>
      </w:r>
      <w:proofErr w:type="gramEnd"/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В результате изучения курса студенты должны уметь: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1 . ориентироваться в различных концепциях обоснования проблем этического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комплекса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2. формулировать и обосновывать собственную позицию относительно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нравственных ценностей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3. производить самоанализ относительно некоторых категорий морали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4. уметь оценивать окружающие социальные явления с точки зрения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моральных ценностей</w:t>
      </w:r>
    </w:p>
    <w:p w:rsidR="00CF7348" w:rsidRDefault="0041710F" w:rsidP="000A385C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5. уметь высказывать и доказывать свою точку зрения по поводу той или иной</w:t>
      </w:r>
      <w:r w:rsidR="000A385C">
        <w:rPr>
          <w:sz w:val="28"/>
          <w:szCs w:val="28"/>
        </w:rPr>
        <w:t xml:space="preserve"> </w:t>
      </w:r>
      <w:r w:rsidRPr="0041710F">
        <w:rPr>
          <w:sz w:val="28"/>
          <w:szCs w:val="28"/>
        </w:rPr>
        <w:t xml:space="preserve">этической проблемы. </w:t>
      </w:r>
      <w:r w:rsidR="00CF7348" w:rsidRPr="00A20A8B">
        <w:rPr>
          <w:sz w:val="28"/>
          <w:szCs w:val="28"/>
        </w:rPr>
        <w:t>В результате освоения дисциплины обучающийся должен</w:t>
      </w:r>
      <w:r w:rsidR="00CF7348">
        <w:rPr>
          <w:sz w:val="28"/>
          <w:szCs w:val="28"/>
        </w:rPr>
        <w:t xml:space="preserve"> обладать общими и профессиональными компетенциями</w:t>
      </w:r>
      <w:r w:rsidR="008414DF">
        <w:rPr>
          <w:sz w:val="28"/>
          <w:szCs w:val="28"/>
        </w:rPr>
        <w:t>, в</w:t>
      </w:r>
      <w:r w:rsidR="00CF7348">
        <w:rPr>
          <w:sz w:val="28"/>
          <w:szCs w:val="28"/>
        </w:rPr>
        <w:t>ключающими в себя способность:</w:t>
      </w:r>
    </w:p>
    <w:p w:rsidR="003A313B" w:rsidRPr="003A313B" w:rsidRDefault="003A313B" w:rsidP="003A313B">
      <w:pPr>
        <w:pStyle w:val="p7"/>
        <w:shd w:val="clear" w:color="auto" w:fill="FFFFFF"/>
        <w:spacing w:before="0" w:beforeAutospacing="0" w:after="0" w:afterAutospacing="0"/>
        <w:ind w:firstLine="539"/>
        <w:jc w:val="both"/>
        <w:rPr>
          <w:rFonts w:eastAsiaTheme="minorEastAsia" w:cstheme="minorBidi"/>
          <w:sz w:val="28"/>
          <w:szCs w:val="28"/>
        </w:rPr>
      </w:pPr>
      <w:proofErr w:type="gramStart"/>
      <w:r w:rsidRPr="003A313B">
        <w:rPr>
          <w:rFonts w:eastAsiaTheme="minorEastAsia" w:cstheme="minorBidi"/>
          <w:sz w:val="28"/>
          <w:szCs w:val="28"/>
        </w:rPr>
        <w:t>ОК</w:t>
      </w:r>
      <w:proofErr w:type="gramEnd"/>
      <w:r w:rsidRPr="003A313B">
        <w:rPr>
          <w:rFonts w:eastAsiaTheme="minorEastAsia" w:cstheme="minorBidi"/>
          <w:sz w:val="28"/>
          <w:szCs w:val="28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3A313B" w:rsidRPr="003A313B" w:rsidRDefault="003A313B" w:rsidP="003A313B">
      <w:pPr>
        <w:pStyle w:val="p7"/>
        <w:shd w:val="clear" w:color="auto" w:fill="FFFFFF"/>
        <w:spacing w:before="0" w:beforeAutospacing="0" w:after="0" w:afterAutospacing="0"/>
        <w:ind w:firstLine="539"/>
        <w:jc w:val="both"/>
        <w:rPr>
          <w:rFonts w:eastAsiaTheme="minorEastAsia" w:cstheme="minorBidi"/>
          <w:sz w:val="28"/>
          <w:szCs w:val="28"/>
        </w:rPr>
      </w:pPr>
      <w:proofErr w:type="gramStart"/>
      <w:r w:rsidRPr="003A313B">
        <w:rPr>
          <w:rFonts w:eastAsiaTheme="minorEastAsia" w:cstheme="minorBidi"/>
          <w:sz w:val="28"/>
          <w:szCs w:val="28"/>
        </w:rPr>
        <w:t>ОК</w:t>
      </w:r>
      <w:proofErr w:type="gramEnd"/>
      <w:r w:rsidRPr="003A313B">
        <w:rPr>
          <w:rFonts w:eastAsiaTheme="minorEastAsia" w:cstheme="minorBidi"/>
          <w:sz w:val="28"/>
          <w:szCs w:val="28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3A313B" w:rsidRPr="003A313B" w:rsidRDefault="003A313B" w:rsidP="003A313B">
      <w:pPr>
        <w:pStyle w:val="p7"/>
        <w:shd w:val="clear" w:color="auto" w:fill="FFFFFF"/>
        <w:spacing w:before="0" w:beforeAutospacing="0" w:after="0" w:afterAutospacing="0"/>
        <w:ind w:firstLine="539"/>
        <w:jc w:val="both"/>
        <w:rPr>
          <w:rFonts w:eastAsiaTheme="minorEastAsia" w:cstheme="minorBidi"/>
          <w:sz w:val="28"/>
          <w:szCs w:val="28"/>
        </w:rPr>
      </w:pPr>
      <w:proofErr w:type="gramStart"/>
      <w:r w:rsidRPr="003A313B">
        <w:rPr>
          <w:rFonts w:eastAsiaTheme="minorEastAsia" w:cstheme="minorBidi"/>
          <w:sz w:val="28"/>
          <w:szCs w:val="28"/>
        </w:rPr>
        <w:t>ОК</w:t>
      </w:r>
      <w:proofErr w:type="gramEnd"/>
      <w:r w:rsidRPr="003A313B">
        <w:rPr>
          <w:rFonts w:eastAsiaTheme="minorEastAsia" w:cstheme="minorBidi"/>
          <w:sz w:val="28"/>
          <w:szCs w:val="28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</w:t>
      </w:r>
      <w:r w:rsidRPr="003A313B">
        <w:rPr>
          <w:rFonts w:eastAsiaTheme="minorEastAsia" w:cstheme="minorBidi"/>
          <w:sz w:val="28"/>
          <w:szCs w:val="28"/>
        </w:rPr>
        <w:lastRenderedPageBreak/>
        <w:t>сфере, использовать знания по правовой и финансовой грамотности в различных жизненных ситуациях;</w:t>
      </w:r>
    </w:p>
    <w:p w:rsidR="003A313B" w:rsidRPr="003A313B" w:rsidRDefault="003A313B" w:rsidP="003A313B">
      <w:pPr>
        <w:pStyle w:val="p7"/>
        <w:shd w:val="clear" w:color="auto" w:fill="FFFFFF"/>
        <w:spacing w:before="0" w:beforeAutospacing="0" w:after="0" w:afterAutospacing="0"/>
        <w:ind w:firstLine="539"/>
        <w:jc w:val="both"/>
        <w:rPr>
          <w:rFonts w:eastAsiaTheme="minorEastAsia" w:cstheme="minorBidi"/>
          <w:sz w:val="28"/>
          <w:szCs w:val="28"/>
        </w:rPr>
      </w:pPr>
      <w:proofErr w:type="gramStart"/>
      <w:r w:rsidRPr="003A313B">
        <w:rPr>
          <w:rFonts w:eastAsiaTheme="minorEastAsia" w:cstheme="minorBidi"/>
          <w:sz w:val="28"/>
          <w:szCs w:val="28"/>
        </w:rPr>
        <w:t>ОК</w:t>
      </w:r>
      <w:proofErr w:type="gramEnd"/>
      <w:r w:rsidRPr="003A313B">
        <w:rPr>
          <w:rFonts w:eastAsiaTheme="minorEastAsia" w:cstheme="minorBidi"/>
          <w:sz w:val="28"/>
          <w:szCs w:val="28"/>
        </w:rPr>
        <w:t xml:space="preserve"> 04. Эффективно взаимодействовать и работать в коллективе и команде;</w:t>
      </w:r>
    </w:p>
    <w:p w:rsidR="000B049B" w:rsidRDefault="003A313B" w:rsidP="003A313B">
      <w:pPr>
        <w:pStyle w:val="p7"/>
        <w:shd w:val="clear" w:color="auto" w:fill="FFFFFF"/>
        <w:spacing w:before="0" w:beforeAutospacing="0" w:after="0" w:afterAutospacing="0"/>
        <w:ind w:firstLine="539"/>
        <w:jc w:val="both"/>
        <w:rPr>
          <w:rFonts w:eastAsiaTheme="minorEastAsia" w:cstheme="minorBidi"/>
          <w:sz w:val="28"/>
          <w:szCs w:val="28"/>
        </w:rPr>
      </w:pPr>
      <w:proofErr w:type="gramStart"/>
      <w:r w:rsidRPr="003A313B">
        <w:rPr>
          <w:rFonts w:eastAsiaTheme="minorEastAsia" w:cstheme="minorBidi"/>
          <w:sz w:val="28"/>
          <w:szCs w:val="28"/>
        </w:rPr>
        <w:t>ОК</w:t>
      </w:r>
      <w:proofErr w:type="gramEnd"/>
      <w:r w:rsidRPr="003A313B">
        <w:rPr>
          <w:rFonts w:eastAsiaTheme="minorEastAsia" w:cstheme="minorBidi"/>
          <w:sz w:val="28"/>
          <w:szCs w:val="28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3A313B" w:rsidRPr="008414DF" w:rsidRDefault="003A313B" w:rsidP="003A313B">
      <w:pPr>
        <w:pStyle w:val="p7"/>
        <w:shd w:val="clear" w:color="auto" w:fill="FFFFFF"/>
        <w:spacing w:before="0" w:beforeAutospacing="0" w:after="0" w:afterAutospacing="0"/>
        <w:ind w:firstLine="539"/>
        <w:jc w:val="both"/>
        <w:rPr>
          <w:color w:val="000000"/>
          <w:sz w:val="28"/>
          <w:szCs w:val="28"/>
        </w:rPr>
      </w:pPr>
      <w:r w:rsidRPr="003A313B">
        <w:rPr>
          <w:color w:val="000000"/>
          <w:sz w:val="28"/>
          <w:szCs w:val="28"/>
        </w:rPr>
        <w:t>ПК 1.8. Организовывать работу с коллективом исполнителей на основе принципов организации труда, этических и правовых норм в сфере профессиональной деятельности</w:t>
      </w:r>
      <w:r>
        <w:rPr>
          <w:color w:val="000000"/>
          <w:sz w:val="28"/>
          <w:szCs w:val="28"/>
        </w:rPr>
        <w:t>.</w:t>
      </w:r>
    </w:p>
    <w:p w:rsidR="003A313B" w:rsidRDefault="003A313B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341EAD" w:rsidRPr="009E26F9" w:rsidRDefault="00341EA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E26F9">
        <w:rPr>
          <w:b/>
          <w:sz w:val="28"/>
          <w:szCs w:val="28"/>
        </w:rPr>
        <w:t>1.4. Количество часов на освоение программы дисциплины</w:t>
      </w:r>
    </w:p>
    <w:p w:rsidR="00341EAD" w:rsidRPr="001F105A" w:rsidRDefault="000B049B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341EAD" w:rsidRPr="001F105A">
        <w:rPr>
          <w:sz w:val="28"/>
          <w:szCs w:val="28"/>
        </w:rPr>
        <w:t>аксимальн</w:t>
      </w:r>
      <w:r>
        <w:rPr>
          <w:sz w:val="28"/>
          <w:szCs w:val="28"/>
        </w:rPr>
        <w:t>ая</w:t>
      </w:r>
      <w:r w:rsidR="00B2618D" w:rsidRPr="001F105A">
        <w:rPr>
          <w:sz w:val="28"/>
          <w:szCs w:val="28"/>
        </w:rPr>
        <w:t xml:space="preserve"> учебн</w:t>
      </w:r>
      <w:r>
        <w:rPr>
          <w:sz w:val="28"/>
          <w:szCs w:val="28"/>
        </w:rPr>
        <w:t>ая</w:t>
      </w:r>
      <w:r w:rsidR="00B2618D" w:rsidRPr="001F105A">
        <w:rPr>
          <w:sz w:val="28"/>
          <w:szCs w:val="28"/>
        </w:rPr>
        <w:t xml:space="preserve"> нагрузк</w:t>
      </w:r>
      <w:r>
        <w:rPr>
          <w:sz w:val="28"/>
          <w:szCs w:val="28"/>
        </w:rPr>
        <w:t>а</w:t>
      </w:r>
      <w:r w:rsidR="005C350E">
        <w:rPr>
          <w:sz w:val="28"/>
          <w:szCs w:val="28"/>
        </w:rPr>
        <w:t xml:space="preserve"> </w:t>
      </w:r>
      <w:proofErr w:type="gramStart"/>
      <w:r w:rsidR="005C350E">
        <w:rPr>
          <w:sz w:val="28"/>
          <w:szCs w:val="28"/>
        </w:rPr>
        <w:t>обучающегося</w:t>
      </w:r>
      <w:proofErr w:type="gramEnd"/>
      <w:r w:rsidR="005C350E">
        <w:rPr>
          <w:sz w:val="28"/>
          <w:szCs w:val="28"/>
        </w:rPr>
        <w:t xml:space="preserve"> </w:t>
      </w:r>
      <w:r w:rsidR="00066C5B">
        <w:rPr>
          <w:sz w:val="28"/>
          <w:szCs w:val="28"/>
        </w:rPr>
        <w:t>53</w:t>
      </w:r>
      <w:r w:rsidR="00984C79">
        <w:rPr>
          <w:sz w:val="28"/>
          <w:szCs w:val="28"/>
        </w:rPr>
        <w:t xml:space="preserve"> </w:t>
      </w:r>
      <w:r w:rsidR="00640354">
        <w:rPr>
          <w:sz w:val="28"/>
          <w:szCs w:val="28"/>
        </w:rPr>
        <w:t>часов</w:t>
      </w:r>
      <w:r w:rsidR="00341EAD" w:rsidRPr="001F105A">
        <w:rPr>
          <w:sz w:val="28"/>
          <w:szCs w:val="28"/>
        </w:rPr>
        <w:t>, в том числе:</w:t>
      </w:r>
    </w:p>
    <w:p w:rsidR="00341EAD" w:rsidRDefault="00341EA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F105A">
        <w:rPr>
          <w:sz w:val="28"/>
          <w:szCs w:val="28"/>
        </w:rPr>
        <w:t>обязательн</w:t>
      </w:r>
      <w:r w:rsidR="000B049B">
        <w:rPr>
          <w:sz w:val="28"/>
          <w:szCs w:val="28"/>
        </w:rPr>
        <w:t>ая</w:t>
      </w:r>
      <w:r w:rsidRPr="001F105A">
        <w:rPr>
          <w:sz w:val="28"/>
          <w:szCs w:val="28"/>
        </w:rPr>
        <w:t xml:space="preserve"> аудиторн</w:t>
      </w:r>
      <w:r w:rsidR="000B049B">
        <w:rPr>
          <w:sz w:val="28"/>
          <w:szCs w:val="28"/>
        </w:rPr>
        <w:t xml:space="preserve">ая </w:t>
      </w:r>
      <w:r w:rsidR="00B2618D" w:rsidRPr="001F105A">
        <w:rPr>
          <w:sz w:val="28"/>
          <w:szCs w:val="28"/>
        </w:rPr>
        <w:t>нагрузк</w:t>
      </w:r>
      <w:r w:rsidR="000B049B">
        <w:rPr>
          <w:sz w:val="28"/>
          <w:szCs w:val="28"/>
        </w:rPr>
        <w:t>а</w:t>
      </w:r>
      <w:r w:rsidR="005C350E">
        <w:rPr>
          <w:sz w:val="28"/>
          <w:szCs w:val="28"/>
        </w:rPr>
        <w:t xml:space="preserve"> </w:t>
      </w:r>
      <w:proofErr w:type="gramStart"/>
      <w:r w:rsidR="005C350E">
        <w:rPr>
          <w:sz w:val="28"/>
          <w:szCs w:val="28"/>
        </w:rPr>
        <w:t>обучающегося</w:t>
      </w:r>
      <w:proofErr w:type="gramEnd"/>
      <w:r w:rsidR="00B2618D" w:rsidRPr="001F105A">
        <w:rPr>
          <w:sz w:val="28"/>
          <w:szCs w:val="28"/>
        </w:rPr>
        <w:t xml:space="preserve"> </w:t>
      </w:r>
      <w:r w:rsidR="00066C5B">
        <w:rPr>
          <w:sz w:val="28"/>
          <w:szCs w:val="28"/>
        </w:rPr>
        <w:t>51</w:t>
      </w:r>
      <w:r w:rsidR="006968BA">
        <w:rPr>
          <w:sz w:val="28"/>
          <w:szCs w:val="28"/>
        </w:rPr>
        <w:t>часов,</w:t>
      </w:r>
    </w:p>
    <w:p w:rsidR="00D86914" w:rsidRPr="001F105A" w:rsidRDefault="006968BA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D86914">
        <w:rPr>
          <w:sz w:val="28"/>
          <w:szCs w:val="28"/>
        </w:rPr>
        <w:t xml:space="preserve">амостоятельная нагрузка </w:t>
      </w:r>
      <w:r>
        <w:rPr>
          <w:sz w:val="28"/>
          <w:szCs w:val="28"/>
        </w:rPr>
        <w:t>–</w:t>
      </w:r>
      <w:r w:rsidR="00D86914">
        <w:rPr>
          <w:sz w:val="28"/>
          <w:szCs w:val="28"/>
        </w:rPr>
        <w:t xml:space="preserve"> </w:t>
      </w:r>
      <w:r w:rsidR="00066C5B">
        <w:rPr>
          <w:sz w:val="28"/>
          <w:szCs w:val="28"/>
        </w:rPr>
        <w:t>2</w:t>
      </w:r>
      <w:r>
        <w:rPr>
          <w:sz w:val="28"/>
          <w:szCs w:val="28"/>
        </w:rPr>
        <w:t xml:space="preserve"> час</w:t>
      </w:r>
      <w:r w:rsidR="00640354">
        <w:rPr>
          <w:sz w:val="28"/>
          <w:szCs w:val="28"/>
        </w:rPr>
        <w:t>ов</w:t>
      </w:r>
      <w:r>
        <w:rPr>
          <w:sz w:val="28"/>
          <w:szCs w:val="28"/>
        </w:rPr>
        <w:t>.</w:t>
      </w:r>
    </w:p>
    <w:p w:rsidR="0006716F" w:rsidRDefault="0006716F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9E26F9" w:rsidRPr="009E26F9" w:rsidRDefault="00341EA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E26F9">
        <w:rPr>
          <w:b/>
          <w:sz w:val="28"/>
          <w:szCs w:val="28"/>
        </w:rPr>
        <w:t>2. СТРУКТУРА И СОДЕРЖАНИЕ УЧЕБНОЙ ДИСЦИПЛИНЫ</w:t>
      </w:r>
    </w:p>
    <w:p w:rsidR="00341EAD" w:rsidRDefault="00341EA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9E26F9">
        <w:rPr>
          <w:b/>
          <w:sz w:val="28"/>
          <w:szCs w:val="28"/>
        </w:rPr>
        <w:t>2.</w:t>
      </w:r>
      <w:r w:rsidR="00CC5CB1">
        <w:rPr>
          <w:b/>
          <w:sz w:val="28"/>
          <w:szCs w:val="28"/>
        </w:rPr>
        <w:t>1</w:t>
      </w:r>
      <w:r w:rsidRPr="009E26F9">
        <w:rPr>
          <w:b/>
          <w:sz w:val="28"/>
          <w:szCs w:val="28"/>
        </w:rPr>
        <w:t>. Объем учебной дисциплины и виды учебной работы</w:t>
      </w:r>
    </w:p>
    <w:p w:rsidR="000B049B" w:rsidRPr="009E26F9" w:rsidRDefault="000B049B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341EAD" w:rsidRPr="000B049B" w:rsidTr="00D906F4">
        <w:trPr>
          <w:trHeight w:val="460"/>
        </w:trPr>
        <w:tc>
          <w:tcPr>
            <w:tcW w:w="7904" w:type="dxa"/>
            <w:shd w:val="clear" w:color="auto" w:fill="auto"/>
          </w:tcPr>
          <w:p w:rsidR="00341EAD" w:rsidRPr="000B049B" w:rsidRDefault="00341EAD" w:rsidP="00D906F4">
            <w:pPr>
              <w:jc w:val="center"/>
              <w:rPr>
                <w:sz w:val="28"/>
                <w:szCs w:val="28"/>
              </w:rPr>
            </w:pPr>
            <w:r w:rsidRPr="000B049B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341EAD" w:rsidRPr="000B049B" w:rsidRDefault="00341EAD" w:rsidP="00D906F4">
            <w:pPr>
              <w:jc w:val="center"/>
              <w:rPr>
                <w:iCs/>
                <w:sz w:val="28"/>
                <w:szCs w:val="28"/>
              </w:rPr>
            </w:pPr>
            <w:r w:rsidRPr="000B049B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341EAD" w:rsidRPr="000B049B" w:rsidTr="00D906F4">
        <w:trPr>
          <w:trHeight w:val="285"/>
        </w:trPr>
        <w:tc>
          <w:tcPr>
            <w:tcW w:w="7904" w:type="dxa"/>
            <w:shd w:val="clear" w:color="auto" w:fill="auto"/>
          </w:tcPr>
          <w:p w:rsidR="00341EAD" w:rsidRPr="005C350E" w:rsidRDefault="00341EAD" w:rsidP="00D906F4">
            <w:pPr>
              <w:rPr>
                <w:sz w:val="28"/>
                <w:szCs w:val="28"/>
              </w:rPr>
            </w:pPr>
            <w:r w:rsidRPr="005C350E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41EAD" w:rsidRPr="000B049B" w:rsidRDefault="00066C5B" w:rsidP="00472E62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53</w:t>
            </w:r>
          </w:p>
        </w:tc>
      </w:tr>
      <w:tr w:rsidR="00341EAD" w:rsidRPr="000B049B" w:rsidTr="00D906F4">
        <w:tc>
          <w:tcPr>
            <w:tcW w:w="7904" w:type="dxa"/>
            <w:shd w:val="clear" w:color="auto" w:fill="auto"/>
          </w:tcPr>
          <w:p w:rsidR="00341EAD" w:rsidRPr="005C350E" w:rsidRDefault="00341EAD" w:rsidP="00D906F4">
            <w:pPr>
              <w:jc w:val="both"/>
              <w:rPr>
                <w:sz w:val="28"/>
                <w:szCs w:val="28"/>
              </w:rPr>
            </w:pPr>
            <w:r w:rsidRPr="005C350E">
              <w:rPr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341EAD" w:rsidRPr="000B049B" w:rsidRDefault="00066C5B" w:rsidP="00D906F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51</w:t>
            </w:r>
          </w:p>
        </w:tc>
      </w:tr>
      <w:tr w:rsidR="00341EAD" w:rsidRPr="000B049B" w:rsidTr="00D906F4">
        <w:tc>
          <w:tcPr>
            <w:tcW w:w="7904" w:type="dxa"/>
            <w:shd w:val="clear" w:color="auto" w:fill="auto"/>
          </w:tcPr>
          <w:p w:rsidR="00341EAD" w:rsidRPr="005C350E" w:rsidRDefault="00341EAD" w:rsidP="00D906F4">
            <w:pPr>
              <w:jc w:val="both"/>
              <w:rPr>
                <w:sz w:val="28"/>
                <w:szCs w:val="28"/>
              </w:rPr>
            </w:pPr>
            <w:r w:rsidRPr="005C350E">
              <w:rPr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341EAD" w:rsidRPr="000B049B" w:rsidRDefault="00066C5B" w:rsidP="00D906F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341EAD" w:rsidRPr="000B049B" w:rsidTr="00D906F4">
        <w:tc>
          <w:tcPr>
            <w:tcW w:w="9704" w:type="dxa"/>
            <w:gridSpan w:val="2"/>
            <w:shd w:val="clear" w:color="auto" w:fill="auto"/>
          </w:tcPr>
          <w:p w:rsidR="00341EAD" w:rsidRPr="000B049B" w:rsidRDefault="00341EAD" w:rsidP="008A7D85">
            <w:pPr>
              <w:rPr>
                <w:iCs/>
                <w:sz w:val="28"/>
                <w:szCs w:val="28"/>
              </w:rPr>
            </w:pPr>
            <w:r w:rsidRPr="000B049B">
              <w:rPr>
                <w:iCs/>
                <w:sz w:val="28"/>
                <w:szCs w:val="28"/>
              </w:rPr>
              <w:t xml:space="preserve">Итоговая аттестация в форме </w:t>
            </w:r>
            <w:r w:rsidR="008A7D85">
              <w:rPr>
                <w:color w:val="000000"/>
                <w:sz w:val="28"/>
                <w:szCs w:val="28"/>
              </w:rPr>
              <w:t xml:space="preserve">дифференцированного </w:t>
            </w:r>
            <w:r w:rsidR="00C77261" w:rsidRPr="000B049B">
              <w:rPr>
                <w:iCs/>
                <w:sz w:val="28"/>
                <w:szCs w:val="28"/>
              </w:rPr>
              <w:t>зачета</w:t>
            </w:r>
          </w:p>
        </w:tc>
      </w:tr>
    </w:tbl>
    <w:p w:rsidR="0010643B" w:rsidRPr="00A20A8B" w:rsidRDefault="0010643B" w:rsidP="00F521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D0793" w:rsidRPr="00A20A8B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D0793" w:rsidRPr="00A20A8B" w:rsidSect="00CC5CB1">
          <w:footerReference w:type="even" r:id="rId9"/>
          <w:footerReference w:type="default" r:id="rId10"/>
          <w:pgSz w:w="11906" w:h="16838"/>
          <w:pgMar w:top="1134" w:right="1133" w:bottom="1134" w:left="1134" w:header="708" w:footer="708" w:gutter="0"/>
          <w:cols w:space="720"/>
          <w:titlePg/>
          <w:docGrid w:linePitch="326"/>
        </w:sectPr>
      </w:pPr>
    </w:p>
    <w:p w:rsidR="00507CE2" w:rsidRPr="008A7D85" w:rsidRDefault="00507CE2" w:rsidP="000C2B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507CE2">
        <w:rPr>
          <w:b/>
          <w:sz w:val="28"/>
          <w:szCs w:val="28"/>
        </w:rPr>
        <w:lastRenderedPageBreak/>
        <w:t xml:space="preserve">2.2. Тематический план и содержание учебной дисциплины </w:t>
      </w:r>
      <w:r w:rsidR="008A7D85">
        <w:rPr>
          <w:b/>
          <w:sz w:val="28"/>
          <w:szCs w:val="28"/>
        </w:rPr>
        <w:t>«</w:t>
      </w:r>
      <w:r w:rsidR="00834530">
        <w:rPr>
          <w:b/>
          <w:sz w:val="28"/>
          <w:szCs w:val="28"/>
        </w:rPr>
        <w:t>Этика</w:t>
      </w:r>
      <w:r w:rsidR="007A305C">
        <w:rPr>
          <w:b/>
          <w:sz w:val="28"/>
          <w:szCs w:val="28"/>
        </w:rPr>
        <w:t xml:space="preserve"> профессиональной деятельности</w:t>
      </w:r>
      <w:r w:rsidR="00B41836">
        <w:rPr>
          <w:b/>
          <w:sz w:val="28"/>
          <w:szCs w:val="28"/>
        </w:rPr>
        <w:t>»</w:t>
      </w:r>
    </w:p>
    <w:p w:rsidR="00507CE2" w:rsidRPr="008A7D85" w:rsidRDefault="00507CE2" w:rsidP="00507CE2">
      <w:pPr>
        <w:pStyle w:val="1"/>
        <w:rPr>
          <w:b/>
          <w:bCs/>
          <w:i/>
          <w:sz w:val="28"/>
          <w:szCs w:val="28"/>
        </w:rPr>
      </w:pPr>
      <w:r w:rsidRPr="008A7D85">
        <w:rPr>
          <w:b/>
          <w:bCs/>
          <w:i/>
          <w:sz w:val="28"/>
          <w:szCs w:val="28"/>
        </w:rPr>
        <w:tab/>
      </w:r>
      <w:r w:rsidRPr="008A7D85">
        <w:rPr>
          <w:b/>
          <w:bCs/>
          <w:i/>
          <w:sz w:val="28"/>
          <w:szCs w:val="28"/>
        </w:rPr>
        <w:tab/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13"/>
        <w:gridCol w:w="580"/>
        <w:gridCol w:w="42"/>
        <w:gridCol w:w="36"/>
        <w:gridCol w:w="32"/>
        <w:gridCol w:w="7587"/>
        <w:gridCol w:w="1276"/>
        <w:gridCol w:w="2693"/>
      </w:tblGrid>
      <w:tr w:rsidR="00066C5B" w:rsidRPr="00507CE2" w:rsidTr="007E026E">
        <w:trPr>
          <w:cantSplit/>
          <w:trHeight w:val="20"/>
        </w:trPr>
        <w:tc>
          <w:tcPr>
            <w:tcW w:w="3314" w:type="dxa"/>
          </w:tcPr>
          <w:p w:rsidR="00066C5B" w:rsidRPr="008A7D85" w:rsidRDefault="00066C5B" w:rsidP="008414DF">
            <w:pPr>
              <w:pStyle w:val="1"/>
              <w:jc w:val="center"/>
              <w:rPr>
                <w:b/>
                <w:bCs/>
                <w:sz w:val="28"/>
                <w:szCs w:val="28"/>
              </w:rPr>
            </w:pPr>
            <w:r w:rsidRPr="008A7D85"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276" w:type="dxa"/>
            <w:gridSpan w:val="5"/>
          </w:tcPr>
          <w:p w:rsidR="00066C5B" w:rsidRPr="008A7D85" w:rsidRDefault="00066C5B" w:rsidP="008414DF">
            <w:pPr>
              <w:pStyle w:val="1"/>
              <w:jc w:val="center"/>
              <w:rPr>
                <w:b/>
                <w:bCs/>
                <w:sz w:val="28"/>
                <w:szCs w:val="28"/>
              </w:rPr>
            </w:pPr>
            <w:r w:rsidRPr="008A7D85">
              <w:rPr>
                <w:b/>
                <w:bCs/>
                <w:sz w:val="28"/>
                <w:szCs w:val="28"/>
              </w:rPr>
              <w:t>Содержание учебного материала,</w:t>
            </w:r>
          </w:p>
          <w:p w:rsidR="00066C5B" w:rsidRPr="008A7D85" w:rsidRDefault="00066C5B" w:rsidP="008414DF">
            <w:pPr>
              <w:pStyle w:val="1"/>
              <w:jc w:val="center"/>
              <w:rPr>
                <w:b/>
                <w:bCs/>
                <w:sz w:val="28"/>
                <w:szCs w:val="28"/>
              </w:rPr>
            </w:pPr>
            <w:r w:rsidRPr="008A7D85">
              <w:rPr>
                <w:b/>
                <w:bCs/>
                <w:sz w:val="28"/>
                <w:szCs w:val="28"/>
              </w:rPr>
              <w:t xml:space="preserve">практические занятия, самостоятельная работа </w:t>
            </w:r>
            <w:proofErr w:type="gramStart"/>
            <w:r w:rsidRPr="008A7D85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276" w:type="dxa"/>
          </w:tcPr>
          <w:p w:rsidR="00066C5B" w:rsidRPr="008A7D85" w:rsidRDefault="00066C5B" w:rsidP="008A7D85">
            <w:pPr>
              <w:pStyle w:val="1"/>
              <w:ind w:firstLine="0"/>
              <w:rPr>
                <w:b/>
                <w:bCs/>
                <w:sz w:val="28"/>
                <w:szCs w:val="28"/>
              </w:rPr>
            </w:pPr>
            <w:r w:rsidRPr="008A7D85"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2693" w:type="dxa"/>
          </w:tcPr>
          <w:p w:rsidR="00066C5B" w:rsidRPr="008A7D85" w:rsidRDefault="00066C5B" w:rsidP="008A7D85">
            <w:pPr>
              <w:pStyle w:val="1"/>
              <w:ind w:firstLine="0"/>
              <w:rPr>
                <w:b/>
                <w:bCs/>
                <w:sz w:val="28"/>
                <w:szCs w:val="28"/>
              </w:rPr>
            </w:pPr>
            <w:r w:rsidRPr="00155DD4">
              <w:rPr>
                <w:b/>
                <w:lang w:eastAsia="en-US"/>
              </w:rPr>
              <w:t>Формируемые результаты обучения</w:t>
            </w:r>
          </w:p>
        </w:tc>
      </w:tr>
      <w:tr w:rsidR="00066C5B" w:rsidRPr="00507CE2" w:rsidTr="007E026E">
        <w:trPr>
          <w:cantSplit/>
          <w:trHeight w:val="20"/>
        </w:trPr>
        <w:tc>
          <w:tcPr>
            <w:tcW w:w="3314" w:type="dxa"/>
          </w:tcPr>
          <w:p w:rsidR="00066C5B" w:rsidRPr="008414DF" w:rsidRDefault="00066C5B" w:rsidP="008414DF">
            <w:pPr>
              <w:pStyle w:val="1"/>
              <w:jc w:val="center"/>
              <w:rPr>
                <w:bCs/>
                <w:szCs w:val="28"/>
              </w:rPr>
            </w:pPr>
            <w:r w:rsidRPr="008414DF">
              <w:rPr>
                <w:bCs/>
                <w:szCs w:val="28"/>
              </w:rPr>
              <w:t>1</w:t>
            </w:r>
          </w:p>
        </w:tc>
        <w:tc>
          <w:tcPr>
            <w:tcW w:w="8276" w:type="dxa"/>
            <w:gridSpan w:val="5"/>
          </w:tcPr>
          <w:p w:rsidR="00066C5B" w:rsidRPr="008414DF" w:rsidRDefault="00066C5B" w:rsidP="008414DF">
            <w:pPr>
              <w:pStyle w:val="1"/>
              <w:jc w:val="center"/>
              <w:rPr>
                <w:bCs/>
                <w:szCs w:val="28"/>
              </w:rPr>
            </w:pPr>
            <w:r w:rsidRPr="008414DF">
              <w:rPr>
                <w:bCs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066C5B" w:rsidRPr="008A7D85" w:rsidRDefault="00066C5B" w:rsidP="00596935">
            <w:pPr>
              <w:pStyle w:val="1"/>
              <w:jc w:val="center"/>
              <w:rPr>
                <w:bCs/>
                <w:szCs w:val="28"/>
              </w:rPr>
            </w:pPr>
            <w:r w:rsidRPr="008A7D85">
              <w:rPr>
                <w:bCs/>
                <w:szCs w:val="28"/>
              </w:rPr>
              <w:t>3</w:t>
            </w:r>
          </w:p>
        </w:tc>
        <w:tc>
          <w:tcPr>
            <w:tcW w:w="2693" w:type="dxa"/>
          </w:tcPr>
          <w:p w:rsidR="00066C5B" w:rsidRPr="008A7D85" w:rsidRDefault="00066C5B" w:rsidP="00596935">
            <w:pPr>
              <w:pStyle w:val="1"/>
              <w:jc w:val="center"/>
              <w:rPr>
                <w:bCs/>
                <w:szCs w:val="28"/>
              </w:rPr>
            </w:pPr>
          </w:p>
        </w:tc>
      </w:tr>
      <w:tr w:rsidR="008027EE" w:rsidRPr="00507CE2" w:rsidTr="007E026E">
        <w:trPr>
          <w:cantSplit/>
          <w:trHeight w:val="20"/>
        </w:trPr>
        <w:tc>
          <w:tcPr>
            <w:tcW w:w="11590" w:type="dxa"/>
            <w:gridSpan w:val="6"/>
            <w:vAlign w:val="center"/>
          </w:tcPr>
          <w:p w:rsidR="008027EE" w:rsidRPr="00A91205" w:rsidRDefault="008027EE" w:rsidP="00507CE2">
            <w:pPr>
              <w:pStyle w:val="1"/>
              <w:rPr>
                <w:b/>
                <w:bCs/>
              </w:rPr>
            </w:pPr>
            <w:r w:rsidRPr="00A91205">
              <w:rPr>
                <w:b/>
                <w:bCs/>
              </w:rPr>
              <w:t>Раздел 1 Генезис профессионального этики и профессионального этикета. Профессиональная мораль в жизни современного общества.</w:t>
            </w:r>
          </w:p>
        </w:tc>
        <w:tc>
          <w:tcPr>
            <w:tcW w:w="1276" w:type="dxa"/>
            <w:vAlign w:val="center"/>
          </w:tcPr>
          <w:p w:rsidR="008027EE" w:rsidRPr="008A7D85" w:rsidRDefault="008027E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8027EE" w:rsidRPr="008A7D85" w:rsidRDefault="008027E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20"/>
        </w:trPr>
        <w:tc>
          <w:tcPr>
            <w:tcW w:w="3314" w:type="dxa"/>
            <w:vMerge w:val="restart"/>
          </w:tcPr>
          <w:p w:rsidR="00066C5B" w:rsidRPr="00D867D7" w:rsidRDefault="00066C5B" w:rsidP="00D867D7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Тема 1.1.</w:t>
            </w:r>
          </w:p>
          <w:p w:rsidR="00066C5B" w:rsidRPr="00D867D7" w:rsidRDefault="006B5604" w:rsidP="006B5604">
            <w:pPr>
              <w:pStyle w:val="1"/>
              <w:ind w:firstLine="0"/>
              <w:rPr>
                <w:b/>
                <w:bCs/>
              </w:rPr>
            </w:pPr>
            <w:r w:rsidRPr="006B5604">
              <w:rPr>
                <w:b/>
                <w:bCs/>
              </w:rPr>
              <w:t>Предмет, цели и задачи курса «</w:t>
            </w:r>
            <w:r>
              <w:rPr>
                <w:b/>
                <w:bCs/>
              </w:rPr>
              <w:t xml:space="preserve">Этика профессиональной деятельности </w:t>
            </w:r>
            <w:r w:rsidRPr="006B5604">
              <w:rPr>
                <w:b/>
                <w:bCs/>
              </w:rPr>
              <w:t>».</w:t>
            </w:r>
          </w:p>
        </w:tc>
        <w:tc>
          <w:tcPr>
            <w:tcW w:w="8276" w:type="dxa"/>
            <w:gridSpan w:val="5"/>
            <w:vAlign w:val="center"/>
          </w:tcPr>
          <w:p w:rsidR="00066C5B" w:rsidRPr="00A91205" w:rsidRDefault="00066C5B" w:rsidP="00507CE2">
            <w:pPr>
              <w:pStyle w:val="1"/>
              <w:rPr>
                <w:b/>
              </w:rPr>
            </w:pPr>
            <w:r w:rsidRPr="00A9120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  <w:vAlign w:val="center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1407"/>
        </w:trPr>
        <w:tc>
          <w:tcPr>
            <w:tcW w:w="3314" w:type="dxa"/>
            <w:vMerge/>
          </w:tcPr>
          <w:p w:rsidR="00066C5B" w:rsidRPr="00D867D7" w:rsidRDefault="00066C5B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620" w:type="dxa"/>
            <w:gridSpan w:val="2"/>
          </w:tcPr>
          <w:p w:rsidR="00066C5B" w:rsidRPr="008414DF" w:rsidRDefault="00066C5B" w:rsidP="00507CE2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56" w:type="dxa"/>
            <w:gridSpan w:val="3"/>
            <w:vAlign w:val="center"/>
          </w:tcPr>
          <w:p w:rsidR="006B5604" w:rsidRDefault="006B5604" w:rsidP="007E026E">
            <w:pPr>
              <w:pStyle w:val="1"/>
              <w:jc w:val="both"/>
            </w:pPr>
            <w:r>
              <w:t>«</w:t>
            </w:r>
            <w:r w:rsidRPr="006B5604">
              <w:t xml:space="preserve">Этика </w:t>
            </w:r>
            <w:r>
              <w:t>п</w:t>
            </w:r>
            <w:r w:rsidRPr="006B5604">
              <w:t xml:space="preserve">рофессиональной деятельности </w:t>
            </w:r>
            <w:r>
              <w:t xml:space="preserve">как одна из основ социально </w:t>
            </w:r>
            <w:proofErr w:type="gramStart"/>
            <w:r>
              <w:t>–к</w:t>
            </w:r>
            <w:proofErr w:type="gramEnd"/>
            <w:r>
              <w:t>ультурной деятельности»; «Этические вопросы социально</w:t>
            </w:r>
          </w:p>
          <w:p w:rsidR="00066C5B" w:rsidRPr="00D867D7" w:rsidRDefault="006B5604" w:rsidP="007E026E">
            <w:pPr>
              <w:pStyle w:val="1"/>
              <w:jc w:val="both"/>
            </w:pPr>
            <w:r>
              <w:t>- культурной деятельности: ответственность и долг</w:t>
            </w:r>
            <w:r w:rsidR="007E026E">
              <w:t xml:space="preserve"> </w:t>
            </w:r>
            <w:r>
              <w:t>специалиста перед обществом,</w:t>
            </w:r>
            <w:r w:rsidR="007E026E">
              <w:t xml:space="preserve"> </w:t>
            </w:r>
            <w:r>
              <w:t>перед профессией, перед</w:t>
            </w:r>
            <w:r w:rsidR="007E026E">
              <w:t xml:space="preserve"> </w:t>
            </w:r>
            <w:r>
              <w:t>коллективом (коллегами), и самим собой»; «Ценностные основания</w:t>
            </w:r>
            <w:r w:rsidR="007E026E">
              <w:t xml:space="preserve"> </w:t>
            </w:r>
            <w:r>
              <w:t>современной этики как основы социально-культурной</w:t>
            </w:r>
            <w:r w:rsidR="007E026E">
              <w:t xml:space="preserve"> </w:t>
            </w:r>
            <w:r>
              <w:t>деятельности».</w:t>
            </w:r>
          </w:p>
        </w:tc>
        <w:tc>
          <w:tcPr>
            <w:tcW w:w="1276" w:type="dxa"/>
            <w:vAlign w:val="center"/>
          </w:tcPr>
          <w:p w:rsidR="00066C5B" w:rsidRPr="008A7D85" w:rsidRDefault="007E026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693" w:type="dxa"/>
          </w:tcPr>
          <w:p w:rsidR="00066C5B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320"/>
        </w:trPr>
        <w:tc>
          <w:tcPr>
            <w:tcW w:w="3314" w:type="dxa"/>
            <w:vMerge w:val="restart"/>
          </w:tcPr>
          <w:p w:rsidR="006B5604" w:rsidRPr="006B5604" w:rsidRDefault="00066C5B" w:rsidP="006B5604">
            <w:pPr>
              <w:pStyle w:val="1"/>
              <w:rPr>
                <w:b/>
                <w:color w:val="000000"/>
                <w:shd w:val="clear" w:color="auto" w:fill="FFFFFF"/>
              </w:rPr>
            </w:pPr>
            <w:r w:rsidRPr="00D867D7">
              <w:rPr>
                <w:b/>
                <w:bCs/>
              </w:rPr>
              <w:t>Тема 1.2.</w:t>
            </w:r>
            <w:r w:rsidRPr="00D867D7">
              <w:rPr>
                <w:b/>
                <w:color w:val="000000"/>
                <w:shd w:val="clear" w:color="auto" w:fill="FFFFFF"/>
              </w:rPr>
              <w:t xml:space="preserve"> </w:t>
            </w:r>
            <w:r w:rsidR="006B5604" w:rsidRPr="006B5604">
              <w:rPr>
                <w:b/>
                <w:color w:val="000000"/>
                <w:shd w:val="clear" w:color="auto" w:fill="FFFFFF"/>
              </w:rPr>
              <w:t>История профессиональной этики специалиста социально-</w:t>
            </w:r>
          </w:p>
          <w:p w:rsidR="00066C5B" w:rsidRPr="00D867D7" w:rsidRDefault="006B5604" w:rsidP="006B5604">
            <w:pPr>
              <w:pStyle w:val="1"/>
              <w:ind w:firstLine="0"/>
              <w:rPr>
                <w:b/>
                <w:bCs/>
              </w:rPr>
            </w:pPr>
            <w:r w:rsidRPr="006B5604">
              <w:rPr>
                <w:b/>
                <w:color w:val="000000"/>
                <w:shd w:val="clear" w:color="auto" w:fill="FFFFFF"/>
              </w:rPr>
              <w:t>культурной сферы в Европейских странах и Америке.</w:t>
            </w:r>
          </w:p>
          <w:p w:rsidR="00066C5B" w:rsidRPr="00D867D7" w:rsidRDefault="00066C5B" w:rsidP="00834530">
            <w:pPr>
              <w:rPr>
                <w:b/>
              </w:rPr>
            </w:pPr>
          </w:p>
        </w:tc>
        <w:tc>
          <w:tcPr>
            <w:tcW w:w="8276" w:type="dxa"/>
            <w:gridSpan w:val="5"/>
          </w:tcPr>
          <w:p w:rsidR="00066C5B" w:rsidRPr="00D867D7" w:rsidRDefault="00066C5B" w:rsidP="00507CE2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  <w:vAlign w:val="center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547"/>
        </w:trPr>
        <w:tc>
          <w:tcPr>
            <w:tcW w:w="3314" w:type="dxa"/>
            <w:vMerge/>
          </w:tcPr>
          <w:p w:rsidR="00066C5B" w:rsidRPr="00D867D7" w:rsidRDefault="00066C5B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580" w:type="dxa"/>
          </w:tcPr>
          <w:p w:rsidR="00066C5B" w:rsidRPr="008414DF" w:rsidRDefault="00066C5B" w:rsidP="00507CE2">
            <w:pPr>
              <w:pStyle w:val="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696" w:type="dxa"/>
            <w:gridSpan w:val="4"/>
          </w:tcPr>
          <w:p w:rsidR="007E026E" w:rsidRPr="007E026E" w:rsidRDefault="007E026E" w:rsidP="007E026E">
            <w:pPr>
              <w:shd w:val="clear" w:color="auto" w:fill="FFFFFF"/>
              <w:jc w:val="both"/>
              <w:rPr>
                <w:color w:val="1A1A1A"/>
              </w:rPr>
            </w:pPr>
            <w:r w:rsidRPr="007E026E">
              <w:rPr>
                <w:color w:val="1A1A1A"/>
              </w:rPr>
              <w:t>Становление профессиональной этики в европейских странах.</w:t>
            </w:r>
          </w:p>
          <w:p w:rsidR="007E026E" w:rsidRPr="007E026E" w:rsidRDefault="007E026E" w:rsidP="007E026E">
            <w:pPr>
              <w:shd w:val="clear" w:color="auto" w:fill="FFFFFF"/>
              <w:jc w:val="both"/>
              <w:rPr>
                <w:color w:val="1A1A1A"/>
              </w:rPr>
            </w:pPr>
            <w:r w:rsidRPr="007E026E">
              <w:rPr>
                <w:color w:val="1A1A1A"/>
              </w:rPr>
              <w:t>профессиональная этика специалиста. Влияние европейских учений и норм на ценностные ориентации и профессиональную этику специалиста социально-культурной сферы в европейских странах и США. Научно-исследовательская работа по профессиональной этике социально – культурной деятельности за рубежом: исторический обзор основных работ.</w:t>
            </w:r>
          </w:p>
          <w:p w:rsidR="00066C5B" w:rsidRPr="00D867D7" w:rsidRDefault="00066C5B" w:rsidP="006B5604">
            <w:pPr>
              <w:pStyle w:val="c1"/>
              <w:shd w:val="clear" w:color="auto" w:fill="FFFFFF"/>
              <w:spacing w:before="0" w:beforeAutospacing="0" w:after="0" w:afterAutospacing="0"/>
              <w:ind w:firstLine="458"/>
              <w:rPr>
                <w:bCs/>
              </w:rPr>
            </w:pPr>
          </w:p>
        </w:tc>
        <w:tc>
          <w:tcPr>
            <w:tcW w:w="1276" w:type="dxa"/>
            <w:vAlign w:val="center"/>
          </w:tcPr>
          <w:p w:rsidR="00066C5B" w:rsidRPr="008A7D85" w:rsidRDefault="007E026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066C5B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70"/>
        </w:trPr>
        <w:tc>
          <w:tcPr>
            <w:tcW w:w="3314" w:type="dxa"/>
            <w:vMerge w:val="restart"/>
          </w:tcPr>
          <w:p w:rsidR="006B5604" w:rsidRPr="006B5604" w:rsidRDefault="00066C5B" w:rsidP="006B5604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Тема 1.3.</w:t>
            </w:r>
            <w:r w:rsidRPr="00D867D7">
              <w:rPr>
                <w:b/>
              </w:rPr>
              <w:t xml:space="preserve"> </w:t>
            </w:r>
            <w:r w:rsidR="006B5604" w:rsidRPr="006B5604">
              <w:rPr>
                <w:b/>
                <w:bCs/>
              </w:rPr>
              <w:t>Исторические корни и этические традиции, регулирующие</w:t>
            </w:r>
          </w:p>
          <w:p w:rsidR="00066C5B" w:rsidRPr="00D867D7" w:rsidRDefault="006B5604" w:rsidP="006B5604">
            <w:pPr>
              <w:pStyle w:val="1"/>
              <w:ind w:firstLine="0"/>
              <w:rPr>
                <w:b/>
                <w:bCs/>
              </w:rPr>
            </w:pPr>
            <w:r w:rsidRPr="006B5604">
              <w:rPr>
                <w:b/>
                <w:bCs/>
              </w:rPr>
              <w:t>деятельность в социально-культурной сфере в России.</w:t>
            </w:r>
          </w:p>
        </w:tc>
        <w:tc>
          <w:tcPr>
            <w:tcW w:w="8276" w:type="dxa"/>
            <w:gridSpan w:val="5"/>
          </w:tcPr>
          <w:p w:rsidR="00066C5B" w:rsidRPr="00D867D7" w:rsidRDefault="00066C5B" w:rsidP="00507CE2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  <w:vAlign w:val="center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726"/>
        </w:trPr>
        <w:tc>
          <w:tcPr>
            <w:tcW w:w="3314" w:type="dxa"/>
            <w:vMerge/>
          </w:tcPr>
          <w:p w:rsidR="00066C5B" w:rsidRPr="00D867D7" w:rsidRDefault="00066C5B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620" w:type="dxa"/>
            <w:gridSpan w:val="2"/>
          </w:tcPr>
          <w:p w:rsidR="00066C5B" w:rsidRPr="008414DF" w:rsidRDefault="00066C5B" w:rsidP="00C77261">
            <w:pPr>
              <w:pStyle w:val="1"/>
              <w:ind w:firstLine="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656" w:type="dxa"/>
            <w:gridSpan w:val="3"/>
          </w:tcPr>
          <w:p w:rsidR="006B5604" w:rsidRPr="006B5604" w:rsidRDefault="006B5604" w:rsidP="006B5604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6B5604">
              <w:rPr>
                <w:color w:val="1A1A1A"/>
                <w:sz w:val="23"/>
                <w:szCs w:val="23"/>
              </w:rPr>
              <w:t>История становления этических требований к  специалисту социально-культурной деятельности», ценностей</w:t>
            </w:r>
            <w:r>
              <w:rPr>
                <w:color w:val="1A1A1A"/>
                <w:sz w:val="23"/>
                <w:szCs w:val="23"/>
              </w:rPr>
              <w:t xml:space="preserve"> </w:t>
            </w:r>
            <w:r w:rsidRPr="006B5604">
              <w:rPr>
                <w:color w:val="1A1A1A"/>
                <w:sz w:val="23"/>
                <w:szCs w:val="23"/>
              </w:rPr>
              <w:t>социально-культурной работы в России».</w:t>
            </w:r>
          </w:p>
          <w:p w:rsidR="00066C5B" w:rsidRPr="00D867D7" w:rsidRDefault="00066C5B" w:rsidP="00CC5CB1">
            <w:pPr>
              <w:pStyle w:val="c47"/>
              <w:shd w:val="clear" w:color="auto" w:fill="FFFFFF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1276" w:type="dxa"/>
            <w:vAlign w:val="center"/>
          </w:tcPr>
          <w:p w:rsidR="00066C5B" w:rsidRPr="008A7D85" w:rsidRDefault="007E026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693" w:type="dxa"/>
          </w:tcPr>
          <w:p w:rsidR="00066C5B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8027EE" w:rsidRPr="00507CE2" w:rsidTr="007E026E">
        <w:trPr>
          <w:cantSplit/>
          <w:trHeight w:val="70"/>
        </w:trPr>
        <w:tc>
          <w:tcPr>
            <w:tcW w:w="11590" w:type="dxa"/>
            <w:gridSpan w:val="6"/>
          </w:tcPr>
          <w:p w:rsidR="008027EE" w:rsidRPr="00D867D7" w:rsidRDefault="008027EE" w:rsidP="00572942">
            <w:r w:rsidRPr="006B5604">
              <w:rPr>
                <w:b/>
                <w:bCs/>
              </w:rPr>
              <w:t>Раздел 2</w:t>
            </w:r>
            <w:r>
              <w:rPr>
                <w:b/>
                <w:bCs/>
              </w:rPr>
              <w:t xml:space="preserve"> П</w:t>
            </w:r>
            <w:r w:rsidRPr="006B5604">
              <w:rPr>
                <w:b/>
                <w:bCs/>
              </w:rPr>
              <w:t>рофессиональная этика и её взаимосвязь с</w:t>
            </w:r>
            <w:r>
              <w:rPr>
                <w:b/>
                <w:bCs/>
              </w:rPr>
              <w:t xml:space="preserve"> </w:t>
            </w:r>
            <w:r w:rsidRPr="006B5604">
              <w:rPr>
                <w:b/>
                <w:bCs/>
              </w:rPr>
              <w:t>общей теорией морали.</w:t>
            </w:r>
          </w:p>
        </w:tc>
        <w:tc>
          <w:tcPr>
            <w:tcW w:w="1276" w:type="dxa"/>
            <w:vAlign w:val="center"/>
          </w:tcPr>
          <w:p w:rsidR="008027EE" w:rsidRDefault="008027EE" w:rsidP="00B4183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8027EE" w:rsidRDefault="008027EE" w:rsidP="00B41836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195"/>
        </w:trPr>
        <w:tc>
          <w:tcPr>
            <w:tcW w:w="3314" w:type="dxa"/>
            <w:vMerge w:val="restart"/>
          </w:tcPr>
          <w:p w:rsidR="00066C5B" w:rsidRPr="00D867D7" w:rsidRDefault="00066C5B" w:rsidP="006B5604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lastRenderedPageBreak/>
              <w:t xml:space="preserve">Тема 2.1. </w:t>
            </w:r>
            <w:r w:rsidR="006B5604" w:rsidRPr="006B5604">
              <w:rPr>
                <w:b/>
                <w:bCs/>
              </w:rPr>
              <w:t>Профессиональный этикет и</w:t>
            </w:r>
            <w:r w:rsidR="006B5604">
              <w:rPr>
                <w:b/>
                <w:bCs/>
              </w:rPr>
              <w:t xml:space="preserve"> </w:t>
            </w:r>
            <w:r w:rsidR="006B5604" w:rsidRPr="006B5604">
              <w:rPr>
                <w:b/>
                <w:bCs/>
              </w:rPr>
              <w:t>проф</w:t>
            </w:r>
            <w:r w:rsidR="006B5604">
              <w:rPr>
                <w:b/>
                <w:bCs/>
              </w:rPr>
              <w:t>ессиональная Этика как морально-н</w:t>
            </w:r>
            <w:r w:rsidR="006B5604" w:rsidRPr="006B5604">
              <w:rPr>
                <w:b/>
                <w:bCs/>
              </w:rPr>
              <w:t>равственная основа профессиональной</w:t>
            </w:r>
            <w:r w:rsidR="006B5604">
              <w:rPr>
                <w:b/>
                <w:bCs/>
              </w:rPr>
              <w:t xml:space="preserve"> </w:t>
            </w:r>
            <w:r w:rsidR="006B5604" w:rsidRPr="006B5604">
              <w:rPr>
                <w:b/>
                <w:bCs/>
              </w:rPr>
              <w:t>деятельности специалиста социально-культурной деятельности.</w:t>
            </w:r>
          </w:p>
        </w:tc>
        <w:tc>
          <w:tcPr>
            <w:tcW w:w="8276" w:type="dxa"/>
            <w:gridSpan w:val="5"/>
          </w:tcPr>
          <w:p w:rsidR="00066C5B" w:rsidRPr="00D867D7" w:rsidRDefault="00066C5B" w:rsidP="00507CE2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  <w:vAlign w:val="center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1127"/>
        </w:trPr>
        <w:tc>
          <w:tcPr>
            <w:tcW w:w="3314" w:type="dxa"/>
            <w:vMerge/>
          </w:tcPr>
          <w:p w:rsidR="00066C5B" w:rsidRPr="00D867D7" w:rsidRDefault="00066C5B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620" w:type="dxa"/>
            <w:gridSpan w:val="2"/>
          </w:tcPr>
          <w:p w:rsidR="00066C5B" w:rsidRPr="008414DF" w:rsidRDefault="00066C5B" w:rsidP="00572942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56" w:type="dxa"/>
            <w:gridSpan w:val="3"/>
          </w:tcPr>
          <w:p w:rsidR="007E026E" w:rsidRPr="007E026E" w:rsidRDefault="006B5604" w:rsidP="007E026E">
            <w:pPr>
              <w:shd w:val="clear" w:color="auto" w:fill="FFFFFF"/>
              <w:jc w:val="both"/>
              <w:rPr>
                <w:color w:val="1A1A1A"/>
                <w:sz w:val="23"/>
                <w:szCs w:val="23"/>
              </w:rPr>
            </w:pPr>
            <w:r w:rsidRPr="007E026E">
              <w:rPr>
                <w:rStyle w:val="c12"/>
                <w:color w:val="000000"/>
              </w:rPr>
              <w:t>«</w:t>
            </w:r>
            <w:r w:rsidR="007E026E" w:rsidRPr="007E026E">
              <w:rPr>
                <w:color w:val="1A1A1A"/>
                <w:sz w:val="23"/>
                <w:szCs w:val="23"/>
              </w:rPr>
              <w:t>Понятие профессиональной нравственности. Специфика</w:t>
            </w:r>
          </w:p>
          <w:p w:rsidR="007E026E" w:rsidRPr="007E026E" w:rsidRDefault="007E026E" w:rsidP="007E026E">
            <w:pPr>
              <w:shd w:val="clear" w:color="auto" w:fill="FFFFFF"/>
              <w:jc w:val="both"/>
              <w:rPr>
                <w:color w:val="1A1A1A"/>
                <w:sz w:val="23"/>
                <w:szCs w:val="23"/>
              </w:rPr>
            </w:pPr>
            <w:r w:rsidRPr="007E026E">
              <w:rPr>
                <w:color w:val="1A1A1A"/>
                <w:sz w:val="23"/>
                <w:szCs w:val="23"/>
              </w:rPr>
              <w:t>Профессиональной нравственности и профессиональной этики. Виды профессиональной этики. Специфика профессиональной этики специалиста социально-культурной сферы. Профессионально-этические кодексы, регулирующие взаимоотношения специалистов социально-культурной сферы.</w:t>
            </w:r>
          </w:p>
          <w:p w:rsidR="007E026E" w:rsidRPr="007E026E" w:rsidRDefault="007E026E" w:rsidP="007E026E">
            <w:pPr>
              <w:shd w:val="clear" w:color="auto" w:fill="FFFFFF"/>
              <w:jc w:val="both"/>
              <w:rPr>
                <w:color w:val="1A1A1A"/>
                <w:sz w:val="23"/>
                <w:szCs w:val="23"/>
              </w:rPr>
            </w:pPr>
            <w:r w:rsidRPr="007E026E">
              <w:rPr>
                <w:color w:val="1A1A1A"/>
                <w:sz w:val="23"/>
                <w:szCs w:val="23"/>
              </w:rPr>
              <w:t>Ценностные ориентации и этические требования к  профессиональному поведению специалиста. Духовные основания профессиональной этики специалиста социально-культурной сферы. Модусы человеческого бытия в контексте жизненного пути:</w:t>
            </w:r>
          </w:p>
          <w:p w:rsidR="00066C5B" w:rsidRPr="00D867D7" w:rsidRDefault="007E026E" w:rsidP="00A91205">
            <w:pPr>
              <w:shd w:val="clear" w:color="auto" w:fill="FFFFFF"/>
              <w:jc w:val="both"/>
            </w:pPr>
            <w:r w:rsidRPr="007E026E">
              <w:rPr>
                <w:color w:val="1A1A1A"/>
                <w:sz w:val="23"/>
                <w:szCs w:val="23"/>
              </w:rPr>
              <w:t>обладание, социальные достижения, служение. Модус служения как условие жизнетворчества личности. Позитивная мотивация как условие формирования профессионально важных качеств. Профессионализм и компетентность специалиста социально-культурной деятельности: характеристика и типология.</w:t>
            </w:r>
          </w:p>
        </w:tc>
        <w:tc>
          <w:tcPr>
            <w:tcW w:w="1276" w:type="dxa"/>
            <w:vAlign w:val="center"/>
          </w:tcPr>
          <w:p w:rsidR="00066C5B" w:rsidRPr="008A7D85" w:rsidRDefault="007E026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066C5B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374"/>
        </w:trPr>
        <w:tc>
          <w:tcPr>
            <w:tcW w:w="3314" w:type="dxa"/>
            <w:vMerge w:val="restart"/>
          </w:tcPr>
          <w:p w:rsidR="006B5604" w:rsidRPr="006B5604" w:rsidRDefault="00066C5B" w:rsidP="006B5604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 xml:space="preserve">Тема 2.2. </w:t>
            </w:r>
            <w:r w:rsidR="006B5604" w:rsidRPr="006B5604">
              <w:rPr>
                <w:b/>
                <w:bCs/>
              </w:rPr>
              <w:t xml:space="preserve">Моральные нормы и принципы </w:t>
            </w:r>
            <w:proofErr w:type="gramStart"/>
            <w:r w:rsidR="006B5604" w:rsidRPr="006B5604">
              <w:rPr>
                <w:b/>
                <w:bCs/>
              </w:rPr>
              <w:t>в</w:t>
            </w:r>
            <w:proofErr w:type="gramEnd"/>
          </w:p>
          <w:p w:rsidR="006B5604" w:rsidRPr="006B5604" w:rsidRDefault="006B5604" w:rsidP="006B5604">
            <w:pPr>
              <w:pStyle w:val="1"/>
              <w:rPr>
                <w:b/>
                <w:bCs/>
              </w:rPr>
            </w:pPr>
            <w:r w:rsidRPr="006B5604">
              <w:rPr>
                <w:b/>
                <w:bCs/>
              </w:rPr>
              <w:t>деятельности современного специалиста</w:t>
            </w:r>
          </w:p>
          <w:p w:rsidR="00066C5B" w:rsidRPr="00D867D7" w:rsidRDefault="006B5604" w:rsidP="006B5604">
            <w:pPr>
              <w:rPr>
                <w:b/>
              </w:rPr>
            </w:pPr>
            <w:r w:rsidRPr="006B5604">
              <w:rPr>
                <w:b/>
                <w:bCs/>
              </w:rPr>
              <w:t xml:space="preserve">социально- культурной сферы. </w:t>
            </w:r>
          </w:p>
        </w:tc>
        <w:tc>
          <w:tcPr>
            <w:tcW w:w="8276" w:type="dxa"/>
            <w:gridSpan w:val="5"/>
            <w:vAlign w:val="center"/>
          </w:tcPr>
          <w:p w:rsidR="00066C5B" w:rsidRPr="00D867D7" w:rsidRDefault="00066C5B" w:rsidP="00507CE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  <w:vAlign w:val="center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701"/>
        </w:trPr>
        <w:tc>
          <w:tcPr>
            <w:tcW w:w="3314" w:type="dxa"/>
            <w:vMerge/>
          </w:tcPr>
          <w:p w:rsidR="00066C5B" w:rsidRPr="00D867D7" w:rsidRDefault="00066C5B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690" w:type="dxa"/>
            <w:gridSpan w:val="4"/>
            <w:vAlign w:val="center"/>
          </w:tcPr>
          <w:p w:rsidR="00066C5B" w:rsidRPr="00D867D7" w:rsidRDefault="00066C5B" w:rsidP="0057294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D867D7">
              <w:rPr>
                <w:bCs/>
              </w:rPr>
              <w:t>1</w:t>
            </w:r>
          </w:p>
        </w:tc>
        <w:tc>
          <w:tcPr>
            <w:tcW w:w="7586" w:type="dxa"/>
            <w:vAlign w:val="center"/>
          </w:tcPr>
          <w:p w:rsidR="00066C5B" w:rsidRPr="00D867D7" w:rsidRDefault="007E026E" w:rsidP="00A91205">
            <w:pPr>
              <w:shd w:val="clear" w:color="auto" w:fill="FFFFFF"/>
              <w:jc w:val="both"/>
              <w:rPr>
                <w:bCs/>
              </w:rPr>
            </w:pPr>
            <w:r w:rsidRPr="007E026E">
              <w:rPr>
                <w:color w:val="1A1A1A"/>
              </w:rPr>
              <w:t>Нравственная норма как структурный компонент морали. Представление о</w:t>
            </w:r>
            <w:r>
              <w:rPr>
                <w:color w:val="1A1A1A"/>
              </w:rPr>
              <w:t xml:space="preserve"> </w:t>
            </w:r>
            <w:r w:rsidRPr="007E026E">
              <w:rPr>
                <w:color w:val="1A1A1A"/>
              </w:rPr>
              <w:t>нормах, принципах и идеалах как моральных критериях. Роль этических критериев блага,</w:t>
            </w:r>
            <w:r>
              <w:rPr>
                <w:color w:val="1A1A1A"/>
              </w:rPr>
              <w:t xml:space="preserve"> </w:t>
            </w:r>
            <w:r w:rsidRPr="007E026E">
              <w:rPr>
                <w:color w:val="1A1A1A"/>
              </w:rPr>
              <w:t>добра, совести, гуманности, справедливости, честности и др. в теории и практике социально</w:t>
            </w:r>
            <w:r>
              <w:rPr>
                <w:color w:val="1A1A1A"/>
              </w:rPr>
              <w:t xml:space="preserve"> </w:t>
            </w:r>
            <w:r w:rsidRPr="007E026E">
              <w:rPr>
                <w:color w:val="1A1A1A"/>
              </w:rPr>
              <w:t xml:space="preserve">– культурной деятельности. </w:t>
            </w:r>
            <w:proofErr w:type="spellStart"/>
            <w:r w:rsidRPr="007E026E">
              <w:rPr>
                <w:color w:val="1A1A1A"/>
              </w:rPr>
              <w:t>Институциализация</w:t>
            </w:r>
            <w:proofErr w:type="spellEnd"/>
            <w:r w:rsidRPr="007E026E">
              <w:rPr>
                <w:color w:val="1A1A1A"/>
              </w:rPr>
              <w:t xml:space="preserve"> моральных норм и принципов</w:t>
            </w:r>
            <w:r>
              <w:rPr>
                <w:color w:val="1A1A1A"/>
              </w:rPr>
              <w:t xml:space="preserve"> </w:t>
            </w:r>
            <w:r w:rsidRPr="007E026E">
              <w:rPr>
                <w:color w:val="1A1A1A"/>
              </w:rPr>
              <w:t>социального контроля. Моральная направленность специалиста социально- культурной</w:t>
            </w:r>
            <w:r>
              <w:rPr>
                <w:color w:val="1A1A1A"/>
              </w:rPr>
              <w:t xml:space="preserve"> </w:t>
            </w:r>
            <w:r w:rsidRPr="007E026E">
              <w:rPr>
                <w:color w:val="1A1A1A"/>
              </w:rPr>
              <w:t xml:space="preserve">деятельности: нормативность, императивность, </w:t>
            </w:r>
            <w:proofErr w:type="spellStart"/>
            <w:r w:rsidRPr="007E026E">
              <w:rPr>
                <w:color w:val="1A1A1A"/>
              </w:rPr>
              <w:t>оценочность</w:t>
            </w:r>
            <w:proofErr w:type="spellEnd"/>
            <w:r w:rsidRPr="007E026E">
              <w:rPr>
                <w:color w:val="1A1A1A"/>
              </w:rPr>
              <w:t>.</w:t>
            </w:r>
          </w:p>
        </w:tc>
        <w:tc>
          <w:tcPr>
            <w:tcW w:w="1276" w:type="dxa"/>
            <w:vAlign w:val="center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  <w:p w:rsidR="00066C5B" w:rsidRPr="008A7D85" w:rsidRDefault="00066C5B" w:rsidP="00B41836">
            <w:pPr>
              <w:jc w:val="center"/>
            </w:pPr>
          </w:p>
          <w:p w:rsidR="00066C5B" w:rsidRPr="008A7D85" w:rsidRDefault="00066C5B" w:rsidP="00B41836">
            <w:pPr>
              <w:jc w:val="center"/>
            </w:pPr>
          </w:p>
          <w:p w:rsidR="00066C5B" w:rsidRPr="008A7D85" w:rsidRDefault="007E026E" w:rsidP="00B418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535"/>
        </w:trPr>
        <w:tc>
          <w:tcPr>
            <w:tcW w:w="3314" w:type="dxa"/>
            <w:vMerge w:val="restart"/>
          </w:tcPr>
          <w:p w:rsidR="006B5604" w:rsidRPr="006B5604" w:rsidRDefault="00066C5B" w:rsidP="006B5604">
            <w:pPr>
              <w:pStyle w:val="1"/>
              <w:rPr>
                <w:rStyle w:val="c5"/>
                <w:b/>
                <w:color w:val="000000"/>
              </w:rPr>
            </w:pPr>
            <w:r w:rsidRPr="00D867D7">
              <w:rPr>
                <w:b/>
                <w:bCs/>
              </w:rPr>
              <w:t xml:space="preserve"> </w:t>
            </w:r>
            <w:r w:rsidRPr="00D867D7">
              <w:rPr>
                <w:b/>
                <w:color w:val="000000"/>
              </w:rPr>
              <w:t xml:space="preserve"> </w:t>
            </w:r>
            <w:r w:rsidRPr="00D867D7">
              <w:rPr>
                <w:rStyle w:val="c5"/>
                <w:b/>
                <w:color w:val="000000"/>
              </w:rPr>
              <w:t xml:space="preserve">Тема 2.3. </w:t>
            </w:r>
            <w:r w:rsidR="006B5604" w:rsidRPr="006B5604">
              <w:rPr>
                <w:rStyle w:val="c5"/>
                <w:b/>
                <w:color w:val="000000"/>
              </w:rPr>
              <w:t>Духовно-</w:t>
            </w:r>
            <w:r w:rsidR="006B5604" w:rsidRPr="006B5604">
              <w:rPr>
                <w:rStyle w:val="c5"/>
                <w:b/>
                <w:color w:val="000000"/>
              </w:rPr>
              <w:lastRenderedPageBreak/>
              <w:t>нравственный портрет</w:t>
            </w:r>
          </w:p>
          <w:p w:rsidR="00066C5B" w:rsidRPr="00D867D7" w:rsidRDefault="006B5604" w:rsidP="006B5604">
            <w:pPr>
              <w:pStyle w:val="1"/>
              <w:ind w:firstLine="0"/>
              <w:rPr>
                <w:rFonts w:ascii="Calibri" w:hAnsi="Calibri" w:cs="Calibri"/>
                <w:b/>
                <w:color w:val="000000"/>
              </w:rPr>
            </w:pPr>
            <w:r w:rsidRPr="006B5604">
              <w:rPr>
                <w:rStyle w:val="c5"/>
                <w:b/>
                <w:color w:val="000000"/>
              </w:rPr>
              <w:t>специалиста социально-культурной сферы.</w:t>
            </w:r>
          </w:p>
          <w:p w:rsidR="00066C5B" w:rsidRPr="00D867D7" w:rsidRDefault="00066C5B" w:rsidP="00A467D6">
            <w:pPr>
              <w:pStyle w:val="1"/>
              <w:ind w:firstLine="0"/>
              <w:rPr>
                <w:b/>
                <w:bCs/>
              </w:rPr>
            </w:pPr>
          </w:p>
        </w:tc>
        <w:tc>
          <w:tcPr>
            <w:tcW w:w="8276" w:type="dxa"/>
            <w:gridSpan w:val="5"/>
          </w:tcPr>
          <w:p w:rsidR="00066C5B" w:rsidRPr="00D867D7" w:rsidRDefault="00066C5B" w:rsidP="00507CE2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276" w:type="dxa"/>
            <w:vAlign w:val="center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543"/>
        </w:trPr>
        <w:tc>
          <w:tcPr>
            <w:tcW w:w="3314" w:type="dxa"/>
            <w:vMerge/>
          </w:tcPr>
          <w:p w:rsidR="00066C5B" w:rsidRPr="00D867D7" w:rsidRDefault="00066C5B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658" w:type="dxa"/>
            <w:gridSpan w:val="3"/>
          </w:tcPr>
          <w:p w:rsidR="00066C5B" w:rsidRPr="00D867D7" w:rsidRDefault="00066C5B" w:rsidP="00507CE2">
            <w:pPr>
              <w:pStyle w:val="1"/>
              <w:rPr>
                <w:bCs/>
              </w:rPr>
            </w:pPr>
            <w:r w:rsidRPr="00D867D7">
              <w:rPr>
                <w:bCs/>
              </w:rPr>
              <w:t>1</w:t>
            </w:r>
          </w:p>
        </w:tc>
        <w:tc>
          <w:tcPr>
            <w:tcW w:w="7618" w:type="dxa"/>
            <w:gridSpan w:val="2"/>
          </w:tcPr>
          <w:p w:rsidR="00A91205" w:rsidRPr="00A91205" w:rsidRDefault="00A91205" w:rsidP="00A91205">
            <w:pPr>
              <w:shd w:val="clear" w:color="auto" w:fill="FFFFFF"/>
              <w:jc w:val="both"/>
              <w:rPr>
                <w:color w:val="1A1A1A"/>
              </w:rPr>
            </w:pPr>
            <w:r w:rsidRPr="00A91205">
              <w:rPr>
                <w:color w:val="1A1A1A"/>
              </w:rPr>
              <w:t>Интеллектуальный, общекультурный и нравственный потенциал специалиста</w:t>
            </w:r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>социально – культурной сферы.</w:t>
            </w:r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>Личностные качества специалиста социально – культурной сферы. Три группы</w:t>
            </w:r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>личностных каче</w:t>
            </w:r>
            <w:proofErr w:type="gramStart"/>
            <w:r w:rsidRPr="00A91205">
              <w:rPr>
                <w:color w:val="1A1A1A"/>
              </w:rPr>
              <w:t>ств сп</w:t>
            </w:r>
            <w:proofErr w:type="gramEnd"/>
            <w:r w:rsidRPr="00A91205">
              <w:rPr>
                <w:color w:val="1A1A1A"/>
              </w:rPr>
              <w:t>ециалиста.</w:t>
            </w:r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>Проблема воспитания, самовоспитания и развития личностных каче</w:t>
            </w:r>
            <w:proofErr w:type="gramStart"/>
            <w:r w:rsidRPr="00A91205">
              <w:rPr>
                <w:color w:val="1A1A1A"/>
              </w:rPr>
              <w:t>ств сп</w:t>
            </w:r>
            <w:proofErr w:type="gramEnd"/>
            <w:r w:rsidRPr="00A91205">
              <w:rPr>
                <w:color w:val="1A1A1A"/>
              </w:rPr>
              <w:t>ециалиста</w:t>
            </w:r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 xml:space="preserve">социально – культурной сферы. </w:t>
            </w:r>
            <w:proofErr w:type="gramStart"/>
            <w:r w:rsidRPr="00A91205">
              <w:rPr>
                <w:color w:val="1A1A1A"/>
              </w:rPr>
              <w:t>Моральные противоречия в контексте личностного</w:t>
            </w:r>
            <w:proofErr w:type="gramEnd"/>
          </w:p>
          <w:p w:rsidR="00A91205" w:rsidRPr="00A91205" w:rsidRDefault="00A91205" w:rsidP="00A91205">
            <w:pPr>
              <w:shd w:val="clear" w:color="auto" w:fill="FFFFFF"/>
              <w:jc w:val="both"/>
              <w:rPr>
                <w:color w:val="1A1A1A"/>
              </w:rPr>
            </w:pPr>
            <w:r w:rsidRPr="00A91205">
              <w:rPr>
                <w:color w:val="1A1A1A"/>
              </w:rPr>
              <w:t xml:space="preserve">смысла. Противоречия между обыденным нравственным сознанием и обобщенно </w:t>
            </w:r>
            <w:proofErr w:type="gramStart"/>
            <w:r>
              <w:rPr>
                <w:color w:val="1A1A1A"/>
              </w:rPr>
              <w:t>–</w:t>
            </w:r>
            <w:r w:rsidRPr="00A91205">
              <w:rPr>
                <w:color w:val="1A1A1A"/>
              </w:rPr>
              <w:t>т</w:t>
            </w:r>
            <w:proofErr w:type="gramEnd"/>
            <w:r w:rsidRPr="00A91205">
              <w:rPr>
                <w:color w:val="1A1A1A"/>
              </w:rPr>
              <w:t>еоретическом</w:t>
            </w:r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>этическим</w:t>
            </w:r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>сознанием.</w:t>
            </w:r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>Противоречие</w:t>
            </w:r>
          </w:p>
          <w:p w:rsidR="00A91205" w:rsidRPr="00A91205" w:rsidRDefault="00A91205" w:rsidP="00A91205">
            <w:pPr>
              <w:shd w:val="clear" w:color="auto" w:fill="FFFFFF"/>
              <w:jc w:val="both"/>
              <w:rPr>
                <w:color w:val="1A1A1A"/>
              </w:rPr>
            </w:pPr>
            <w:proofErr w:type="gramStart"/>
            <w:r w:rsidRPr="00A91205">
              <w:rPr>
                <w:color w:val="1A1A1A"/>
              </w:rPr>
              <w:t>мировоззренческой</w:t>
            </w:r>
            <w:proofErr w:type="gramEnd"/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>морального сознания и сознания как регулятора конкретных поступков. Противоречия</w:t>
            </w:r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>между истинными этическими представлениями и взглядами ошибочными, ложными.</w:t>
            </w:r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>Противоречия старых и новых этических представлений. Противоречия в эмоциональной</w:t>
            </w:r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>сфере личности</w:t>
            </w:r>
            <w:proofErr w:type="gramStart"/>
            <w:r w:rsidRPr="00A91205">
              <w:rPr>
                <w:color w:val="1A1A1A"/>
              </w:rPr>
              <w:t>.</w:t>
            </w:r>
            <w:proofErr w:type="gramEnd"/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 xml:space="preserve"> «</w:t>
            </w:r>
            <w:proofErr w:type="gramStart"/>
            <w:r w:rsidRPr="00A91205">
              <w:rPr>
                <w:color w:val="1A1A1A"/>
              </w:rPr>
              <w:t>р</w:t>
            </w:r>
            <w:proofErr w:type="gramEnd"/>
            <w:r w:rsidRPr="00A91205">
              <w:rPr>
                <w:color w:val="1A1A1A"/>
              </w:rPr>
              <w:t>аспадающаяся»</w:t>
            </w:r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 xml:space="preserve">Нравственное переживание как путь преодоления </w:t>
            </w:r>
            <w:proofErr w:type="spellStart"/>
            <w:r w:rsidRPr="00A91205">
              <w:rPr>
                <w:color w:val="1A1A1A"/>
              </w:rPr>
              <w:t>смыслоутраты</w:t>
            </w:r>
            <w:proofErr w:type="spellEnd"/>
            <w:r w:rsidRPr="00A91205">
              <w:rPr>
                <w:color w:val="1A1A1A"/>
              </w:rPr>
              <w:t>.</w:t>
            </w:r>
          </w:p>
          <w:p w:rsidR="00066C5B" w:rsidRPr="00D867D7" w:rsidRDefault="00066C5B" w:rsidP="006B5604">
            <w:pPr>
              <w:pStyle w:val="1"/>
            </w:pPr>
          </w:p>
        </w:tc>
        <w:tc>
          <w:tcPr>
            <w:tcW w:w="1276" w:type="dxa"/>
            <w:vAlign w:val="center"/>
          </w:tcPr>
          <w:p w:rsidR="00066C5B" w:rsidRPr="008A7D85" w:rsidRDefault="007E026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066C5B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6B5604" w:rsidRPr="00507CE2" w:rsidTr="007E026E">
        <w:trPr>
          <w:cantSplit/>
          <w:trHeight w:val="543"/>
        </w:trPr>
        <w:tc>
          <w:tcPr>
            <w:tcW w:w="3314" w:type="dxa"/>
          </w:tcPr>
          <w:p w:rsidR="006B5604" w:rsidRPr="006B5604" w:rsidRDefault="006B5604" w:rsidP="006B5604">
            <w:pPr>
              <w:pStyle w:val="1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Тема 2.4. </w:t>
            </w:r>
            <w:r w:rsidRPr="006B5604">
              <w:rPr>
                <w:b/>
                <w:bCs/>
              </w:rPr>
              <w:t xml:space="preserve"> Актуальность проблемы смысла</w:t>
            </w:r>
          </w:p>
          <w:p w:rsidR="006B5604" w:rsidRPr="00D867D7" w:rsidRDefault="006B5604" w:rsidP="007E026E">
            <w:pPr>
              <w:pStyle w:val="1"/>
              <w:rPr>
                <w:b/>
                <w:bCs/>
              </w:rPr>
            </w:pPr>
            <w:r w:rsidRPr="006B5604">
              <w:rPr>
                <w:b/>
                <w:bCs/>
              </w:rPr>
              <w:t xml:space="preserve">жизни для специалиста социально </w:t>
            </w:r>
            <w:proofErr w:type="gramStart"/>
            <w:r w:rsidRPr="006B5604">
              <w:rPr>
                <w:b/>
                <w:bCs/>
              </w:rPr>
              <w:t>–к</w:t>
            </w:r>
            <w:proofErr w:type="gramEnd"/>
            <w:r w:rsidRPr="006B5604">
              <w:rPr>
                <w:b/>
                <w:bCs/>
              </w:rPr>
              <w:t>ультурной сферы</w:t>
            </w:r>
          </w:p>
        </w:tc>
        <w:tc>
          <w:tcPr>
            <w:tcW w:w="658" w:type="dxa"/>
            <w:gridSpan w:val="3"/>
          </w:tcPr>
          <w:p w:rsidR="006B5604" w:rsidRPr="00D867D7" w:rsidRDefault="007E026E" w:rsidP="00507CE2">
            <w:pPr>
              <w:pStyle w:val="1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618" w:type="dxa"/>
            <w:gridSpan w:val="2"/>
          </w:tcPr>
          <w:p w:rsidR="00A91205" w:rsidRDefault="00A91205" w:rsidP="00A91205">
            <w:pPr>
              <w:shd w:val="clear" w:color="auto" w:fill="FFFFFF"/>
            </w:pPr>
            <w:r>
              <w:t xml:space="preserve">Актуальность проблемы смысла жизни для специалиста социально – культурной сферы. Смысл как отношение человека к миру. Иерархическая структура смысла жизни как система. </w:t>
            </w:r>
            <w:proofErr w:type="gramStart"/>
            <w:r>
              <w:t>Типы структур смысла жизни: «конгломерат» жизненных смыслов; «монолитная» структура смысла жизни; «авторитарная» иерархия; «разорванная»</w:t>
            </w:r>
            <w:proofErr w:type="gramEnd"/>
          </w:p>
          <w:p w:rsidR="006B5604" w:rsidRDefault="00A91205" w:rsidP="00A91205">
            <w:pPr>
              <w:shd w:val="clear" w:color="auto" w:fill="FFFFFF"/>
            </w:pPr>
            <w:r>
              <w:t>Структура смысла жизни; «номинальная» структура;</w:t>
            </w:r>
          </w:p>
        </w:tc>
        <w:tc>
          <w:tcPr>
            <w:tcW w:w="1276" w:type="dxa"/>
            <w:vAlign w:val="center"/>
          </w:tcPr>
          <w:p w:rsidR="006B5604" w:rsidRDefault="007E026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6B5604" w:rsidRDefault="006B5604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8027EE" w:rsidRPr="00507CE2" w:rsidTr="007E026E">
        <w:trPr>
          <w:cantSplit/>
          <w:trHeight w:val="287"/>
        </w:trPr>
        <w:tc>
          <w:tcPr>
            <w:tcW w:w="3314" w:type="dxa"/>
            <w:vMerge w:val="restart"/>
          </w:tcPr>
          <w:p w:rsidR="008027EE" w:rsidRPr="00D867D7" w:rsidRDefault="008027EE" w:rsidP="006B5604">
            <w:pPr>
              <w:pStyle w:val="1"/>
              <w:rPr>
                <w:b/>
                <w:bCs/>
              </w:rPr>
            </w:pPr>
            <w:r>
              <w:rPr>
                <w:b/>
                <w:bCs/>
              </w:rPr>
              <w:t xml:space="preserve">Тема 2.5 </w:t>
            </w:r>
            <w:r w:rsidRPr="006B5604">
              <w:rPr>
                <w:b/>
                <w:bCs/>
              </w:rPr>
              <w:t>Деонтология в контексте</w:t>
            </w:r>
            <w:r>
              <w:rPr>
                <w:b/>
                <w:bCs/>
              </w:rPr>
              <w:t xml:space="preserve"> </w:t>
            </w:r>
            <w:r w:rsidRPr="006B5604">
              <w:rPr>
                <w:b/>
                <w:bCs/>
              </w:rPr>
              <w:t>социально – культурной деятельности.</w:t>
            </w:r>
          </w:p>
        </w:tc>
        <w:tc>
          <w:tcPr>
            <w:tcW w:w="8276" w:type="dxa"/>
            <w:gridSpan w:val="5"/>
          </w:tcPr>
          <w:p w:rsidR="008027EE" w:rsidRPr="00D867D7" w:rsidRDefault="008027EE" w:rsidP="00507CE2">
            <w:pPr>
              <w:pStyle w:val="1"/>
              <w:rPr>
                <w:b/>
                <w:bCs/>
              </w:rPr>
            </w:pPr>
            <w:r w:rsidRPr="008027EE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  <w:vAlign w:val="center"/>
          </w:tcPr>
          <w:p w:rsidR="008027EE" w:rsidRPr="008A7D85" w:rsidRDefault="008027E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8027EE" w:rsidRPr="008A7D85" w:rsidRDefault="008027E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A91205" w:rsidRPr="00507CE2" w:rsidTr="00A91205">
        <w:trPr>
          <w:cantSplit/>
          <w:trHeight w:val="802"/>
        </w:trPr>
        <w:tc>
          <w:tcPr>
            <w:tcW w:w="3314" w:type="dxa"/>
            <w:vMerge/>
          </w:tcPr>
          <w:p w:rsidR="00A91205" w:rsidRDefault="00A91205" w:rsidP="006B5604">
            <w:pPr>
              <w:pStyle w:val="1"/>
              <w:rPr>
                <w:b/>
                <w:bCs/>
              </w:rPr>
            </w:pPr>
          </w:p>
        </w:tc>
        <w:tc>
          <w:tcPr>
            <w:tcW w:w="622" w:type="dxa"/>
            <w:gridSpan w:val="2"/>
          </w:tcPr>
          <w:p w:rsidR="00A91205" w:rsidRPr="00A91205" w:rsidRDefault="00A91205" w:rsidP="00A91205">
            <w:pPr>
              <w:shd w:val="clear" w:color="auto" w:fill="FFFFFF"/>
              <w:rPr>
                <w:rFonts w:asciiTheme="minorHAnsi" w:hAnsiTheme="minorHAnsi"/>
                <w:color w:val="1A1A1A"/>
                <w:sz w:val="23"/>
                <w:szCs w:val="23"/>
              </w:rPr>
            </w:pPr>
            <w:r>
              <w:rPr>
                <w:rFonts w:asciiTheme="minorHAnsi" w:hAnsiTheme="minorHAnsi"/>
                <w:color w:val="1A1A1A"/>
                <w:sz w:val="23"/>
                <w:szCs w:val="23"/>
              </w:rPr>
              <w:t>1</w:t>
            </w:r>
          </w:p>
        </w:tc>
        <w:tc>
          <w:tcPr>
            <w:tcW w:w="7654" w:type="dxa"/>
            <w:gridSpan w:val="3"/>
          </w:tcPr>
          <w:p w:rsidR="00A91205" w:rsidRPr="00A91205" w:rsidRDefault="00A91205" w:rsidP="00A91205">
            <w:pPr>
              <w:shd w:val="clear" w:color="auto" w:fill="FFFFFF"/>
              <w:jc w:val="both"/>
              <w:rPr>
                <w:color w:val="1A1A1A"/>
              </w:rPr>
            </w:pPr>
            <w:r w:rsidRPr="00A91205">
              <w:rPr>
                <w:color w:val="1A1A1A"/>
              </w:rPr>
              <w:t>Деонтология как учение о долге и должном. Понятие профессионального долга.</w:t>
            </w:r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>Основные понятия и категории деонтологии. Содержание профессионального долга</w:t>
            </w:r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>специалиста социально – культурной сферы. Деонтология специалиста и ответственность</w:t>
            </w:r>
          </w:p>
          <w:p w:rsidR="00A91205" w:rsidRPr="00D867D7" w:rsidRDefault="00A91205" w:rsidP="00A91205">
            <w:pPr>
              <w:shd w:val="clear" w:color="auto" w:fill="FFFFFF"/>
              <w:jc w:val="both"/>
              <w:rPr>
                <w:b/>
                <w:bCs/>
              </w:rPr>
            </w:pPr>
            <w:r w:rsidRPr="00A91205">
              <w:rPr>
                <w:color w:val="1A1A1A"/>
              </w:rPr>
              <w:t xml:space="preserve">клиента – потребителя социально – культурных услуг. Особенности деонтологии </w:t>
            </w:r>
            <w:proofErr w:type="spellStart"/>
            <w:r w:rsidRPr="00A91205">
              <w:rPr>
                <w:color w:val="1A1A1A"/>
              </w:rPr>
              <w:t>вразличных</w:t>
            </w:r>
            <w:proofErr w:type="spellEnd"/>
            <w:r w:rsidRPr="00A91205">
              <w:rPr>
                <w:color w:val="1A1A1A"/>
              </w:rPr>
              <w:t xml:space="preserve"> видах социально – культурной деятельности. Деонтология и психологическая</w:t>
            </w:r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>помощь специалисту социально-культурной сферы.</w:t>
            </w:r>
          </w:p>
        </w:tc>
        <w:tc>
          <w:tcPr>
            <w:tcW w:w="1276" w:type="dxa"/>
            <w:vAlign w:val="center"/>
          </w:tcPr>
          <w:p w:rsidR="00A91205" w:rsidRPr="008A7D85" w:rsidRDefault="00A91205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A91205" w:rsidRPr="008A7D85" w:rsidRDefault="00A91205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8027EE" w:rsidRPr="00507CE2" w:rsidTr="007E026E">
        <w:trPr>
          <w:cantSplit/>
          <w:trHeight w:val="802"/>
        </w:trPr>
        <w:tc>
          <w:tcPr>
            <w:tcW w:w="11590" w:type="dxa"/>
            <w:gridSpan w:val="6"/>
          </w:tcPr>
          <w:p w:rsidR="008027EE" w:rsidRPr="008027EE" w:rsidRDefault="008027EE" w:rsidP="008027EE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Раздел 3.</w:t>
            </w:r>
            <w:r>
              <w:t xml:space="preserve"> П</w:t>
            </w:r>
            <w:r w:rsidRPr="008027EE">
              <w:rPr>
                <w:b/>
                <w:bCs/>
              </w:rPr>
              <w:t>рофессиональная этика специалиста</w:t>
            </w:r>
            <w:r>
              <w:rPr>
                <w:b/>
                <w:bCs/>
              </w:rPr>
              <w:t xml:space="preserve"> </w:t>
            </w:r>
            <w:r w:rsidRPr="008027EE">
              <w:rPr>
                <w:b/>
                <w:bCs/>
              </w:rPr>
              <w:t>социально-культурной деятельности:</w:t>
            </w:r>
          </w:p>
          <w:p w:rsidR="008027EE" w:rsidRPr="00D867D7" w:rsidRDefault="008027EE" w:rsidP="00507CE2">
            <w:pPr>
              <w:pStyle w:val="1"/>
              <w:rPr>
                <w:b/>
                <w:bCs/>
              </w:rPr>
            </w:pPr>
            <w:r w:rsidRPr="008027EE">
              <w:rPr>
                <w:b/>
                <w:bCs/>
              </w:rPr>
              <w:t>основные этические требования к</w:t>
            </w:r>
            <w:r>
              <w:rPr>
                <w:b/>
                <w:bCs/>
              </w:rPr>
              <w:t xml:space="preserve"> </w:t>
            </w:r>
            <w:r w:rsidRPr="008027EE">
              <w:rPr>
                <w:b/>
                <w:bCs/>
              </w:rPr>
              <w:t>профессии.</w:t>
            </w:r>
          </w:p>
        </w:tc>
        <w:tc>
          <w:tcPr>
            <w:tcW w:w="1276" w:type="dxa"/>
            <w:vAlign w:val="center"/>
          </w:tcPr>
          <w:p w:rsidR="008027EE" w:rsidRPr="008A7D85" w:rsidRDefault="008027E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8027EE" w:rsidRPr="008A7D85" w:rsidRDefault="008027E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20"/>
        </w:trPr>
        <w:tc>
          <w:tcPr>
            <w:tcW w:w="3314" w:type="dxa"/>
            <w:vMerge w:val="restart"/>
          </w:tcPr>
          <w:p w:rsidR="008027EE" w:rsidRPr="008027EE" w:rsidRDefault="008027EE" w:rsidP="008027EE">
            <w:pPr>
              <w:pStyle w:val="1"/>
              <w:rPr>
                <w:b/>
                <w:bCs/>
              </w:rPr>
            </w:pPr>
            <w:r>
              <w:rPr>
                <w:b/>
                <w:bCs/>
              </w:rPr>
              <w:t>Тема 3.1.</w:t>
            </w:r>
            <w:r w:rsidRPr="008027EE">
              <w:rPr>
                <w:b/>
                <w:bCs/>
              </w:rPr>
              <w:t xml:space="preserve"> Личностный </w:t>
            </w:r>
            <w:r w:rsidRPr="008027EE">
              <w:rPr>
                <w:b/>
                <w:bCs/>
              </w:rPr>
              <w:lastRenderedPageBreak/>
              <w:t xml:space="preserve">подход и </w:t>
            </w:r>
            <w:proofErr w:type="gramStart"/>
            <w:r w:rsidRPr="008027EE">
              <w:rPr>
                <w:b/>
                <w:bCs/>
              </w:rPr>
              <w:t>творческое</w:t>
            </w:r>
            <w:proofErr w:type="gramEnd"/>
          </w:p>
          <w:p w:rsidR="008027EE" w:rsidRPr="008027EE" w:rsidRDefault="008027EE" w:rsidP="008027EE">
            <w:pPr>
              <w:pStyle w:val="1"/>
              <w:rPr>
                <w:b/>
                <w:bCs/>
              </w:rPr>
            </w:pPr>
            <w:r w:rsidRPr="008027EE">
              <w:rPr>
                <w:b/>
                <w:bCs/>
              </w:rPr>
              <w:t>самовыражение в деятельности</w:t>
            </w:r>
            <w:r>
              <w:rPr>
                <w:b/>
                <w:bCs/>
              </w:rPr>
              <w:t xml:space="preserve"> специалиста</w:t>
            </w:r>
          </w:p>
          <w:p w:rsidR="00066C5B" w:rsidRPr="00D867D7" w:rsidRDefault="008027EE" w:rsidP="008027EE">
            <w:pPr>
              <w:pStyle w:val="1"/>
              <w:rPr>
                <w:b/>
                <w:bCs/>
              </w:rPr>
            </w:pPr>
            <w:r w:rsidRPr="008027EE">
              <w:rPr>
                <w:b/>
                <w:bCs/>
              </w:rPr>
              <w:t>социально-культурной сферы.</w:t>
            </w:r>
          </w:p>
        </w:tc>
        <w:tc>
          <w:tcPr>
            <w:tcW w:w="8276" w:type="dxa"/>
            <w:gridSpan w:val="5"/>
          </w:tcPr>
          <w:p w:rsidR="00066C5B" w:rsidRPr="00D867D7" w:rsidRDefault="00066C5B" w:rsidP="00507CE2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276" w:type="dxa"/>
            <w:vAlign w:val="center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986"/>
        </w:trPr>
        <w:tc>
          <w:tcPr>
            <w:tcW w:w="3314" w:type="dxa"/>
            <w:vMerge/>
          </w:tcPr>
          <w:p w:rsidR="00066C5B" w:rsidRPr="00D867D7" w:rsidRDefault="00066C5B" w:rsidP="00A467D6">
            <w:pPr>
              <w:pStyle w:val="1"/>
              <w:rPr>
                <w:b/>
                <w:bCs/>
              </w:rPr>
            </w:pPr>
          </w:p>
        </w:tc>
        <w:tc>
          <w:tcPr>
            <w:tcW w:w="658" w:type="dxa"/>
            <w:gridSpan w:val="3"/>
          </w:tcPr>
          <w:p w:rsidR="00066C5B" w:rsidRPr="00D867D7" w:rsidRDefault="00066C5B" w:rsidP="00507CE2">
            <w:pPr>
              <w:pStyle w:val="1"/>
              <w:rPr>
                <w:bCs/>
              </w:rPr>
            </w:pPr>
            <w:r w:rsidRPr="00D867D7">
              <w:rPr>
                <w:bCs/>
              </w:rPr>
              <w:t>1</w:t>
            </w:r>
          </w:p>
        </w:tc>
        <w:tc>
          <w:tcPr>
            <w:tcW w:w="7618" w:type="dxa"/>
            <w:gridSpan w:val="2"/>
          </w:tcPr>
          <w:p w:rsidR="00A91205" w:rsidRDefault="00A91205" w:rsidP="00A9120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</w:pPr>
            <w:r>
              <w:t xml:space="preserve">Ценности и этические проблемы социально </w:t>
            </w:r>
            <w:proofErr w:type="gramStart"/>
            <w:r>
              <w:t>–к</w:t>
            </w:r>
            <w:proofErr w:type="gramEnd"/>
            <w:r>
              <w:t xml:space="preserve">ультурной практики. Два уровня нравственных ценностей: </w:t>
            </w:r>
            <w:proofErr w:type="gramStart"/>
            <w:r>
              <w:t>межличностный</w:t>
            </w:r>
            <w:proofErr w:type="gramEnd"/>
            <w:r>
              <w:t xml:space="preserve"> и личностно-</w:t>
            </w:r>
          </w:p>
          <w:p w:rsidR="00066C5B" w:rsidRPr="00D867D7" w:rsidRDefault="00A91205" w:rsidP="00A9120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коллективный. Мера независимости клиента, его самостоятельность и самоопределение. Возможности манипулирования клиентом. Этические аспекты учета индивидуальности клиента. Личностный подход как основа индивидуальной помощи, его сущность и содержание. Гуманистическая, личностная ориентация специалиста социально – культурной сферы. </w:t>
            </w:r>
          </w:p>
        </w:tc>
        <w:tc>
          <w:tcPr>
            <w:tcW w:w="1276" w:type="dxa"/>
            <w:vAlign w:val="center"/>
          </w:tcPr>
          <w:p w:rsidR="00066C5B" w:rsidRPr="008A7D85" w:rsidRDefault="007E026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066C5B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20"/>
        </w:trPr>
        <w:tc>
          <w:tcPr>
            <w:tcW w:w="3314" w:type="dxa"/>
            <w:vMerge/>
          </w:tcPr>
          <w:p w:rsidR="00066C5B" w:rsidRPr="00D867D7" w:rsidRDefault="00066C5B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8276" w:type="dxa"/>
            <w:gridSpan w:val="5"/>
          </w:tcPr>
          <w:p w:rsidR="007E026E" w:rsidRPr="007E026E" w:rsidRDefault="00066C5B" w:rsidP="007E026E">
            <w:pPr>
              <w:pStyle w:val="1"/>
              <w:rPr>
                <w:bCs/>
              </w:rPr>
            </w:pPr>
            <w:r w:rsidRPr="00D867D7">
              <w:rPr>
                <w:b/>
                <w:bCs/>
              </w:rPr>
              <w:t>Самостоятельная работа</w:t>
            </w:r>
            <w:proofErr w:type="gramStart"/>
            <w:r w:rsidRPr="00D867D7">
              <w:rPr>
                <w:b/>
                <w:bCs/>
              </w:rPr>
              <w:t xml:space="preserve"> :</w:t>
            </w:r>
            <w:proofErr w:type="gramEnd"/>
            <w:r w:rsidRPr="00D867D7">
              <w:rPr>
                <w:b/>
                <w:bCs/>
              </w:rPr>
              <w:t xml:space="preserve"> </w:t>
            </w:r>
            <w:r w:rsidR="007E026E" w:rsidRPr="007E026E">
              <w:rPr>
                <w:bCs/>
              </w:rPr>
              <w:t xml:space="preserve">Личностный подход и </w:t>
            </w:r>
            <w:proofErr w:type="gramStart"/>
            <w:r w:rsidR="007E026E" w:rsidRPr="007E026E">
              <w:rPr>
                <w:bCs/>
              </w:rPr>
              <w:t>творческое</w:t>
            </w:r>
            <w:proofErr w:type="gramEnd"/>
          </w:p>
          <w:p w:rsidR="00066C5B" w:rsidRPr="00D867D7" w:rsidRDefault="007E026E" w:rsidP="007E026E">
            <w:pPr>
              <w:pStyle w:val="1"/>
            </w:pPr>
            <w:r w:rsidRPr="007E026E">
              <w:rPr>
                <w:bCs/>
              </w:rPr>
              <w:t>самовыражение в деятельности специалиста</w:t>
            </w:r>
            <w:r>
              <w:rPr>
                <w:bCs/>
              </w:rPr>
              <w:t xml:space="preserve"> </w:t>
            </w:r>
            <w:r w:rsidRPr="007E026E">
              <w:rPr>
                <w:bCs/>
              </w:rPr>
              <w:t>социально-культурной сферы.</w:t>
            </w:r>
          </w:p>
        </w:tc>
        <w:tc>
          <w:tcPr>
            <w:tcW w:w="1276" w:type="dxa"/>
            <w:vAlign w:val="center"/>
          </w:tcPr>
          <w:p w:rsidR="00066C5B" w:rsidRPr="008A7D85" w:rsidRDefault="004A69B8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20"/>
        </w:trPr>
        <w:tc>
          <w:tcPr>
            <w:tcW w:w="3314" w:type="dxa"/>
            <w:vMerge w:val="restart"/>
          </w:tcPr>
          <w:p w:rsidR="008027EE" w:rsidRPr="008027EE" w:rsidRDefault="00066C5B" w:rsidP="008027E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867D7">
              <w:rPr>
                <w:b/>
              </w:rPr>
              <w:t xml:space="preserve">Тема 3.2 </w:t>
            </w:r>
            <w:r w:rsidR="008027EE" w:rsidRPr="008027EE">
              <w:rPr>
                <w:b/>
              </w:rPr>
              <w:t>Специфика профессионально-</w:t>
            </w:r>
          </w:p>
          <w:p w:rsidR="008027EE" w:rsidRPr="008027EE" w:rsidRDefault="008027EE" w:rsidP="008027E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027EE">
              <w:rPr>
                <w:b/>
              </w:rPr>
              <w:t>этических отношений в коллективе</w:t>
            </w:r>
          </w:p>
          <w:p w:rsidR="00066C5B" w:rsidRPr="00D867D7" w:rsidRDefault="008027EE" w:rsidP="008027E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027EE">
              <w:rPr>
                <w:b/>
              </w:rPr>
              <w:t>специалистов социально-культурной сферы.</w:t>
            </w:r>
          </w:p>
        </w:tc>
        <w:tc>
          <w:tcPr>
            <w:tcW w:w="8276" w:type="dxa"/>
            <w:gridSpan w:val="5"/>
          </w:tcPr>
          <w:p w:rsidR="00066C5B" w:rsidRPr="00D867D7" w:rsidRDefault="00066C5B" w:rsidP="00507CE2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  <w:vAlign w:val="center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986"/>
        </w:trPr>
        <w:tc>
          <w:tcPr>
            <w:tcW w:w="3314" w:type="dxa"/>
            <w:vMerge/>
          </w:tcPr>
          <w:p w:rsidR="00066C5B" w:rsidRPr="00D867D7" w:rsidRDefault="00066C5B" w:rsidP="00507CE2">
            <w:pPr>
              <w:pStyle w:val="1"/>
              <w:rPr>
                <w:b/>
                <w:bCs/>
              </w:rPr>
            </w:pPr>
          </w:p>
        </w:tc>
        <w:tc>
          <w:tcPr>
            <w:tcW w:w="658" w:type="dxa"/>
            <w:gridSpan w:val="3"/>
          </w:tcPr>
          <w:p w:rsidR="00066C5B" w:rsidRPr="00D867D7" w:rsidRDefault="00066C5B" w:rsidP="00507CE2">
            <w:pPr>
              <w:pStyle w:val="1"/>
              <w:rPr>
                <w:bCs/>
              </w:rPr>
            </w:pPr>
            <w:r w:rsidRPr="00D867D7">
              <w:rPr>
                <w:bCs/>
              </w:rPr>
              <w:t>1</w:t>
            </w:r>
          </w:p>
        </w:tc>
        <w:tc>
          <w:tcPr>
            <w:tcW w:w="7618" w:type="dxa"/>
            <w:gridSpan w:val="2"/>
          </w:tcPr>
          <w:p w:rsidR="00066C5B" w:rsidRPr="00D867D7" w:rsidRDefault="00A91205" w:rsidP="00A91205">
            <w:pPr>
              <w:pStyle w:val="1"/>
            </w:pPr>
            <w:r>
              <w:t>Этическая сторона оценки проблем клиента. Этическая сторона оценки результатов деятельности специалиста социально – культурной сферы.</w:t>
            </w:r>
          </w:p>
        </w:tc>
        <w:tc>
          <w:tcPr>
            <w:tcW w:w="1276" w:type="dxa"/>
            <w:vAlign w:val="center"/>
          </w:tcPr>
          <w:p w:rsidR="00066C5B" w:rsidRPr="008A7D85" w:rsidRDefault="007E026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066C5B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20"/>
        </w:trPr>
        <w:tc>
          <w:tcPr>
            <w:tcW w:w="3314" w:type="dxa"/>
            <w:vMerge w:val="restart"/>
          </w:tcPr>
          <w:p w:rsidR="008027EE" w:rsidRPr="008027EE" w:rsidRDefault="00066C5B" w:rsidP="008027EE">
            <w:pPr>
              <w:pStyle w:val="1"/>
              <w:rPr>
                <w:b/>
              </w:rPr>
            </w:pPr>
            <w:r w:rsidRPr="00D867D7">
              <w:rPr>
                <w:b/>
              </w:rPr>
              <w:t xml:space="preserve">Тема 3.4. </w:t>
            </w:r>
            <w:r w:rsidR="008027EE" w:rsidRPr="008027EE">
              <w:rPr>
                <w:b/>
              </w:rPr>
              <w:t>Профессиональный этикет</w:t>
            </w:r>
          </w:p>
          <w:p w:rsidR="00066C5B" w:rsidRPr="00D867D7" w:rsidRDefault="008027EE" w:rsidP="008027EE">
            <w:pPr>
              <w:pStyle w:val="1"/>
              <w:rPr>
                <w:b/>
                <w:bCs/>
              </w:rPr>
            </w:pPr>
            <w:r w:rsidRPr="008027EE">
              <w:rPr>
                <w:b/>
              </w:rPr>
              <w:t>специалиста социально – культурной сферы.</w:t>
            </w:r>
          </w:p>
        </w:tc>
        <w:tc>
          <w:tcPr>
            <w:tcW w:w="8276" w:type="dxa"/>
            <w:gridSpan w:val="5"/>
          </w:tcPr>
          <w:p w:rsidR="00066C5B" w:rsidRPr="00D867D7" w:rsidRDefault="00066C5B" w:rsidP="00507CE2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  <w:vAlign w:val="center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1265"/>
        </w:trPr>
        <w:tc>
          <w:tcPr>
            <w:tcW w:w="3314" w:type="dxa"/>
            <w:vMerge/>
          </w:tcPr>
          <w:p w:rsidR="00066C5B" w:rsidRPr="00507CE2" w:rsidRDefault="00066C5B" w:rsidP="002D2632">
            <w:pPr>
              <w:pStyle w:val="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8" w:type="dxa"/>
            <w:gridSpan w:val="3"/>
          </w:tcPr>
          <w:p w:rsidR="00066C5B" w:rsidRPr="00D867D7" w:rsidRDefault="00066C5B" w:rsidP="00507CE2">
            <w:pPr>
              <w:pStyle w:val="1"/>
              <w:rPr>
                <w:bCs/>
              </w:rPr>
            </w:pPr>
            <w:r w:rsidRPr="00D867D7">
              <w:rPr>
                <w:bCs/>
              </w:rPr>
              <w:t>1</w:t>
            </w:r>
          </w:p>
        </w:tc>
        <w:tc>
          <w:tcPr>
            <w:tcW w:w="7618" w:type="dxa"/>
            <w:gridSpan w:val="2"/>
          </w:tcPr>
          <w:p w:rsidR="00A91205" w:rsidRDefault="00A91205" w:rsidP="00A91205">
            <w:pPr>
              <w:pStyle w:val="1"/>
            </w:pPr>
            <w:r>
              <w:t>Сущность понятия «этикет», «профессиональный этикет». Нормы поведения  специалиста социально – культурной сферы. Правила и порядок знакомства, представления, ведения беседы, переговоров и др.</w:t>
            </w:r>
          </w:p>
          <w:p w:rsidR="00066C5B" w:rsidRPr="00D867D7" w:rsidRDefault="00A91205" w:rsidP="00A91205">
            <w:pPr>
              <w:pStyle w:val="1"/>
            </w:pPr>
            <w:r>
              <w:t>Правила поведения при работе с потребителями услуг социально – культурной деятельности.</w:t>
            </w:r>
          </w:p>
        </w:tc>
        <w:tc>
          <w:tcPr>
            <w:tcW w:w="1276" w:type="dxa"/>
            <w:vAlign w:val="center"/>
          </w:tcPr>
          <w:p w:rsidR="00066C5B" w:rsidRPr="008A7D85" w:rsidRDefault="004A69B8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066C5B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157"/>
        </w:trPr>
        <w:tc>
          <w:tcPr>
            <w:tcW w:w="11590" w:type="dxa"/>
            <w:gridSpan w:val="6"/>
            <w:vAlign w:val="center"/>
          </w:tcPr>
          <w:p w:rsidR="00066C5B" w:rsidRPr="00507CE2" w:rsidRDefault="00066C5B" w:rsidP="00507CE2">
            <w:pPr>
              <w:pStyle w:val="1"/>
              <w:rPr>
                <w:b/>
                <w:bCs/>
                <w:sz w:val="28"/>
                <w:szCs w:val="28"/>
              </w:rPr>
            </w:pPr>
            <w:r w:rsidRPr="00507CE2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vAlign w:val="center"/>
          </w:tcPr>
          <w:p w:rsidR="00066C5B" w:rsidRPr="008A7D85" w:rsidRDefault="007E026E" w:rsidP="007E026E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51</w:t>
            </w:r>
          </w:p>
        </w:tc>
        <w:tc>
          <w:tcPr>
            <w:tcW w:w="2693" w:type="dxa"/>
          </w:tcPr>
          <w:p w:rsidR="00066C5B" w:rsidRDefault="00066C5B" w:rsidP="00596935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D22EB3" w:rsidRDefault="00D22EB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22EB3" w:rsidRPr="00A20A8B" w:rsidRDefault="00D22EB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D22EB3" w:rsidRPr="00A20A8B" w:rsidSect="009E26F9">
          <w:pgSz w:w="16840" w:h="11907" w:orient="landscape"/>
          <w:pgMar w:top="851" w:right="1133" w:bottom="851" w:left="1134" w:header="709" w:footer="709" w:gutter="0"/>
          <w:cols w:space="720"/>
        </w:sectPr>
      </w:pPr>
    </w:p>
    <w:p w:rsidR="009E26F9" w:rsidRPr="009E26F9" w:rsidRDefault="00FF6AC7" w:rsidP="00C712A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 w:rsidRPr="009E26F9">
        <w:rPr>
          <w:b/>
          <w:caps/>
          <w:sz w:val="28"/>
          <w:szCs w:val="28"/>
        </w:rPr>
        <w:lastRenderedPageBreak/>
        <w:t xml:space="preserve">3. </w:t>
      </w:r>
      <w:r w:rsidR="00D116F9" w:rsidRPr="009E26F9">
        <w:rPr>
          <w:b/>
          <w:caps/>
          <w:sz w:val="28"/>
          <w:szCs w:val="28"/>
        </w:rPr>
        <w:t>условия</w:t>
      </w:r>
      <w:r w:rsidRPr="009E26F9">
        <w:rPr>
          <w:b/>
          <w:caps/>
          <w:sz w:val="28"/>
          <w:szCs w:val="28"/>
        </w:rPr>
        <w:t xml:space="preserve"> реализации программы дисциплины</w:t>
      </w:r>
    </w:p>
    <w:p w:rsidR="00FF6AC7" w:rsidRPr="009E26F9" w:rsidRDefault="00917851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9E26F9">
        <w:rPr>
          <w:b/>
          <w:bCs/>
          <w:sz w:val="28"/>
          <w:szCs w:val="28"/>
        </w:rPr>
        <w:t xml:space="preserve">3.1. </w:t>
      </w:r>
      <w:r w:rsidR="00361C74" w:rsidRPr="009E26F9">
        <w:rPr>
          <w:b/>
          <w:bCs/>
          <w:sz w:val="28"/>
          <w:szCs w:val="28"/>
        </w:rPr>
        <w:t xml:space="preserve">Требования к минимальному </w:t>
      </w:r>
      <w:r w:rsidR="002F118B" w:rsidRPr="009E26F9">
        <w:rPr>
          <w:b/>
          <w:bCs/>
          <w:sz w:val="28"/>
          <w:szCs w:val="28"/>
        </w:rPr>
        <w:t>м</w:t>
      </w:r>
      <w:r w:rsidR="00FF6AC7" w:rsidRPr="009E26F9">
        <w:rPr>
          <w:b/>
          <w:bCs/>
          <w:sz w:val="28"/>
          <w:szCs w:val="28"/>
        </w:rPr>
        <w:t>атериально-техническо</w:t>
      </w:r>
      <w:r w:rsidR="002F118B" w:rsidRPr="009E26F9">
        <w:rPr>
          <w:b/>
          <w:bCs/>
          <w:sz w:val="28"/>
          <w:szCs w:val="28"/>
        </w:rPr>
        <w:t>му</w:t>
      </w:r>
      <w:r w:rsidR="00FF6AC7" w:rsidRPr="009E26F9">
        <w:rPr>
          <w:b/>
          <w:bCs/>
          <w:sz w:val="28"/>
          <w:szCs w:val="28"/>
        </w:rPr>
        <w:t xml:space="preserve"> о</w:t>
      </w:r>
      <w:r w:rsidR="003E0FBC" w:rsidRPr="009E26F9">
        <w:rPr>
          <w:b/>
          <w:bCs/>
          <w:sz w:val="28"/>
          <w:szCs w:val="28"/>
        </w:rPr>
        <w:t>беспечени</w:t>
      </w:r>
      <w:r w:rsidR="002F118B" w:rsidRPr="009E26F9">
        <w:rPr>
          <w:b/>
          <w:bCs/>
          <w:sz w:val="28"/>
          <w:szCs w:val="28"/>
        </w:rPr>
        <w:t>ю</w:t>
      </w:r>
    </w:p>
    <w:p w:rsidR="00A0630D" w:rsidRPr="009E26F9" w:rsidRDefault="00A0630D" w:rsidP="009E26F9">
      <w:pPr>
        <w:jc w:val="both"/>
        <w:rPr>
          <w:sz w:val="28"/>
          <w:szCs w:val="28"/>
        </w:rPr>
      </w:pPr>
      <w:r w:rsidRPr="009E26F9">
        <w:rPr>
          <w:sz w:val="28"/>
          <w:szCs w:val="28"/>
        </w:rPr>
        <w:t>Реализация программы учебной дисциплины  предполагает наличие:</w:t>
      </w:r>
    </w:p>
    <w:p w:rsidR="00A0630D" w:rsidRPr="009E26F9" w:rsidRDefault="00A0630D" w:rsidP="009E26F9">
      <w:pPr>
        <w:ind w:firstLine="567"/>
        <w:jc w:val="both"/>
        <w:rPr>
          <w:sz w:val="28"/>
          <w:szCs w:val="28"/>
        </w:rPr>
      </w:pPr>
      <w:r w:rsidRPr="009E26F9">
        <w:rPr>
          <w:sz w:val="28"/>
          <w:szCs w:val="28"/>
        </w:rPr>
        <w:t>-</w:t>
      </w:r>
      <w:r w:rsidR="00205F49">
        <w:rPr>
          <w:sz w:val="28"/>
          <w:szCs w:val="28"/>
        </w:rPr>
        <w:t xml:space="preserve"> </w:t>
      </w:r>
      <w:r w:rsidR="00D22EB3">
        <w:rPr>
          <w:sz w:val="28"/>
          <w:szCs w:val="28"/>
        </w:rPr>
        <w:t>учебного кабинета</w:t>
      </w:r>
      <w:r w:rsidR="00205F49">
        <w:rPr>
          <w:sz w:val="28"/>
          <w:szCs w:val="28"/>
        </w:rPr>
        <w:t>.</w:t>
      </w:r>
      <w:r w:rsidRPr="009E26F9">
        <w:rPr>
          <w:sz w:val="28"/>
          <w:szCs w:val="28"/>
        </w:rPr>
        <w:t xml:space="preserve"> </w:t>
      </w:r>
    </w:p>
    <w:p w:rsidR="00D22EB3" w:rsidRPr="009E26F9" w:rsidRDefault="00D22EB3" w:rsidP="009E26F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A15BE" w:rsidRPr="009E26F9">
        <w:rPr>
          <w:rFonts w:ascii="Times New Roman" w:hAnsi="Times New Roman" w:cs="Times New Roman"/>
          <w:sz w:val="28"/>
          <w:szCs w:val="28"/>
        </w:rPr>
        <w:t>библиотеки, читального зала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630D" w:rsidRPr="006A6C41" w:rsidRDefault="00A0630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A6C41">
        <w:rPr>
          <w:bCs/>
          <w:sz w:val="28"/>
          <w:szCs w:val="28"/>
        </w:rPr>
        <w:t xml:space="preserve">Оборудование учебного кабинета и рабочих мест </w:t>
      </w:r>
    </w:p>
    <w:p w:rsidR="00A0630D" w:rsidRPr="006A6C41" w:rsidRDefault="00A0630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6A6C41">
        <w:rPr>
          <w:sz w:val="28"/>
          <w:szCs w:val="28"/>
        </w:rPr>
        <w:t xml:space="preserve">-рабочие места по количеству </w:t>
      </w:r>
      <w:r w:rsidR="00F2236D" w:rsidRPr="006A6C41">
        <w:rPr>
          <w:sz w:val="28"/>
          <w:szCs w:val="28"/>
        </w:rPr>
        <w:t>студентов</w:t>
      </w:r>
      <w:r w:rsidRPr="006A6C41">
        <w:rPr>
          <w:sz w:val="28"/>
          <w:szCs w:val="28"/>
        </w:rPr>
        <w:t>;</w:t>
      </w:r>
    </w:p>
    <w:p w:rsidR="00A0630D" w:rsidRPr="006A6C41" w:rsidRDefault="00A0630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6A6C41">
        <w:rPr>
          <w:sz w:val="28"/>
          <w:szCs w:val="28"/>
        </w:rPr>
        <w:t>-рабочее место преподавателя;</w:t>
      </w:r>
    </w:p>
    <w:p w:rsidR="00A0630D" w:rsidRPr="006A6C41" w:rsidRDefault="00A0630D" w:rsidP="009E26F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6A6C41">
        <w:rPr>
          <w:sz w:val="28"/>
          <w:szCs w:val="28"/>
        </w:rPr>
        <w:t>-</w:t>
      </w:r>
      <w:r w:rsidR="00205F49" w:rsidRPr="006A6C41">
        <w:rPr>
          <w:sz w:val="28"/>
          <w:szCs w:val="28"/>
        </w:rPr>
        <w:t xml:space="preserve"> методическое обеспечение по дисциплине; </w:t>
      </w:r>
    </w:p>
    <w:p w:rsidR="00A0630D" w:rsidRPr="006A6C41" w:rsidRDefault="00A0630D" w:rsidP="009E26F9">
      <w:pPr>
        <w:pStyle w:val="23"/>
        <w:tabs>
          <w:tab w:val="left" w:pos="284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6A6C41">
        <w:rPr>
          <w:sz w:val="28"/>
          <w:szCs w:val="28"/>
        </w:rPr>
        <w:t>-наглядные пособия;</w:t>
      </w:r>
    </w:p>
    <w:p w:rsidR="00A0630D" w:rsidRPr="006A6C41" w:rsidRDefault="00A0630D" w:rsidP="009E26F9">
      <w:pPr>
        <w:pStyle w:val="23"/>
        <w:tabs>
          <w:tab w:val="left" w:pos="540"/>
        </w:tabs>
        <w:spacing w:after="0" w:line="240" w:lineRule="auto"/>
        <w:jc w:val="both"/>
        <w:rPr>
          <w:bCs/>
          <w:sz w:val="28"/>
          <w:szCs w:val="28"/>
        </w:rPr>
      </w:pPr>
      <w:r w:rsidRPr="006A6C41">
        <w:rPr>
          <w:bCs/>
          <w:sz w:val="28"/>
          <w:szCs w:val="28"/>
        </w:rPr>
        <w:t>Технические средства обучения:</w:t>
      </w:r>
    </w:p>
    <w:p w:rsidR="00A0630D" w:rsidRPr="009E26F9" w:rsidRDefault="00131528" w:rsidP="00131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компьютер, проектор, </w:t>
      </w:r>
      <w:r w:rsidR="00205F49">
        <w:rPr>
          <w:bCs/>
          <w:sz w:val="28"/>
          <w:szCs w:val="28"/>
        </w:rPr>
        <w:t>э</w:t>
      </w:r>
      <w:r>
        <w:rPr>
          <w:bCs/>
          <w:sz w:val="28"/>
          <w:szCs w:val="28"/>
        </w:rPr>
        <w:t>кран для демонстрации мультимедийных материалов</w:t>
      </w:r>
      <w:r w:rsidR="00A0630D" w:rsidRPr="009E26F9">
        <w:rPr>
          <w:sz w:val="28"/>
          <w:szCs w:val="28"/>
        </w:rPr>
        <w:t>.</w:t>
      </w:r>
    </w:p>
    <w:p w:rsidR="00973FC5" w:rsidRPr="009E26F9" w:rsidRDefault="003E0FBC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9E26F9">
        <w:rPr>
          <w:bCs/>
          <w:sz w:val="28"/>
          <w:szCs w:val="28"/>
        </w:rPr>
        <w:t xml:space="preserve"> </w:t>
      </w:r>
    </w:p>
    <w:p w:rsidR="00013A54" w:rsidRPr="009E26F9" w:rsidRDefault="00013A54" w:rsidP="009E26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9E26F9">
        <w:rPr>
          <w:b/>
          <w:sz w:val="28"/>
          <w:szCs w:val="28"/>
        </w:rPr>
        <w:t>3.2. И</w:t>
      </w:r>
      <w:r w:rsidR="00404874" w:rsidRPr="009E26F9">
        <w:rPr>
          <w:b/>
          <w:sz w:val="28"/>
          <w:szCs w:val="28"/>
        </w:rPr>
        <w:t xml:space="preserve">нформационное обеспечение </w:t>
      </w:r>
      <w:r w:rsidRPr="009E26F9">
        <w:rPr>
          <w:b/>
          <w:sz w:val="28"/>
          <w:szCs w:val="28"/>
        </w:rPr>
        <w:t>обучения</w:t>
      </w:r>
    </w:p>
    <w:p w:rsidR="002D4D30" w:rsidRPr="002D4D30" w:rsidRDefault="002D4D30" w:rsidP="002D4D30">
      <w:pPr>
        <w:rPr>
          <w:b/>
          <w:sz w:val="28"/>
          <w:szCs w:val="28"/>
        </w:rPr>
      </w:pPr>
      <w:r w:rsidRPr="002D4D30">
        <w:rPr>
          <w:b/>
          <w:sz w:val="28"/>
          <w:szCs w:val="28"/>
        </w:rPr>
        <w:t>Основные источники</w:t>
      </w:r>
    </w:p>
    <w:p w:rsidR="002D4D30" w:rsidRPr="002D4D30" w:rsidRDefault="002D4D30" w:rsidP="002D4D30">
      <w:pPr>
        <w:rPr>
          <w:sz w:val="28"/>
          <w:szCs w:val="28"/>
        </w:rPr>
      </w:pPr>
      <w:r w:rsidRPr="002D4D30">
        <w:rPr>
          <w:sz w:val="28"/>
          <w:szCs w:val="28"/>
        </w:rPr>
        <w:t xml:space="preserve">1. </w:t>
      </w:r>
      <w:proofErr w:type="spellStart"/>
      <w:r w:rsidRPr="002D4D30">
        <w:rPr>
          <w:sz w:val="28"/>
          <w:szCs w:val="28"/>
        </w:rPr>
        <w:t>Дорохина</w:t>
      </w:r>
      <w:proofErr w:type="spellEnd"/>
      <w:r w:rsidRPr="002D4D30">
        <w:rPr>
          <w:sz w:val="28"/>
          <w:szCs w:val="28"/>
        </w:rPr>
        <w:t>, Р. В. Этика деловых отношений</w:t>
      </w:r>
      <w:proofErr w:type="gramStart"/>
      <w:r w:rsidRPr="002D4D30">
        <w:rPr>
          <w:sz w:val="28"/>
          <w:szCs w:val="28"/>
        </w:rPr>
        <w:t xml:space="preserve"> :</w:t>
      </w:r>
      <w:proofErr w:type="gramEnd"/>
      <w:r w:rsidRPr="002D4D30">
        <w:rPr>
          <w:sz w:val="28"/>
          <w:szCs w:val="28"/>
        </w:rPr>
        <w:t xml:space="preserve"> практикум для СПО / Р. В. </w:t>
      </w:r>
      <w:proofErr w:type="spellStart"/>
      <w:r w:rsidRPr="002D4D30">
        <w:rPr>
          <w:sz w:val="28"/>
          <w:szCs w:val="28"/>
        </w:rPr>
        <w:t>Дорохина</w:t>
      </w:r>
      <w:proofErr w:type="spellEnd"/>
      <w:r w:rsidRPr="002D4D30">
        <w:rPr>
          <w:sz w:val="28"/>
          <w:szCs w:val="28"/>
        </w:rPr>
        <w:t>. — Саратов</w:t>
      </w:r>
      <w:proofErr w:type="gramStart"/>
      <w:r w:rsidRPr="002D4D30">
        <w:rPr>
          <w:sz w:val="28"/>
          <w:szCs w:val="28"/>
        </w:rPr>
        <w:t xml:space="preserve"> :</w:t>
      </w:r>
      <w:proofErr w:type="gramEnd"/>
      <w:r w:rsidRPr="002D4D30">
        <w:rPr>
          <w:sz w:val="28"/>
          <w:szCs w:val="28"/>
        </w:rPr>
        <w:t xml:space="preserve"> Профобразование, 2021. — 68 c. — ISBN 978-5-4488-1109-8. — Текст</w:t>
      </w:r>
      <w:proofErr w:type="gramStart"/>
      <w:r w:rsidRPr="002D4D30">
        <w:rPr>
          <w:sz w:val="28"/>
          <w:szCs w:val="28"/>
        </w:rPr>
        <w:t xml:space="preserve"> :</w:t>
      </w:r>
      <w:proofErr w:type="gramEnd"/>
      <w:r w:rsidRPr="002D4D30">
        <w:rPr>
          <w:sz w:val="28"/>
          <w:szCs w:val="28"/>
        </w:rPr>
        <w:t xml:space="preserve"> электронный  URL: </w:t>
      </w:r>
      <w:hyperlink r:id="rId11" w:history="1">
        <w:r w:rsidRPr="002D4D30">
          <w:rPr>
            <w:color w:val="0000FF"/>
            <w:sz w:val="28"/>
            <w:szCs w:val="28"/>
            <w:u w:val="single"/>
          </w:rPr>
          <w:t>https://www.iprbookshop.ru/104697.html</w:t>
        </w:r>
      </w:hyperlink>
      <w:r w:rsidRPr="002D4D30">
        <w:rPr>
          <w:sz w:val="28"/>
          <w:szCs w:val="28"/>
        </w:rPr>
        <w:t xml:space="preserve"> </w:t>
      </w:r>
    </w:p>
    <w:p w:rsidR="002D4D30" w:rsidRPr="002D4D30" w:rsidRDefault="002D4D30" w:rsidP="002D4D30">
      <w:pPr>
        <w:rPr>
          <w:color w:val="0000FF"/>
          <w:sz w:val="28"/>
          <w:szCs w:val="28"/>
          <w:u w:val="single"/>
        </w:rPr>
      </w:pPr>
      <w:r w:rsidRPr="002D4D30">
        <w:rPr>
          <w:sz w:val="28"/>
          <w:szCs w:val="28"/>
        </w:rPr>
        <w:t>2. Привалова Г.Ф. Профессиональная этика специалиста в области досуга [Электронный ресурс]: практикум по направлению подготовки 51.03.03 «Социально-культурная деятельность», направленность (профиль) подготовки «Технологии досуга в социально-культурной сфере», квалификация (степень) выпускника «бакалавр»/ Привалова Г.Ф.— Электрон</w:t>
      </w:r>
      <w:proofErr w:type="gramStart"/>
      <w:r w:rsidRPr="002D4D30">
        <w:rPr>
          <w:sz w:val="28"/>
          <w:szCs w:val="28"/>
        </w:rPr>
        <w:t>.</w:t>
      </w:r>
      <w:proofErr w:type="gramEnd"/>
      <w:r w:rsidRPr="002D4D30">
        <w:rPr>
          <w:sz w:val="28"/>
          <w:szCs w:val="28"/>
        </w:rPr>
        <w:t xml:space="preserve"> </w:t>
      </w:r>
      <w:proofErr w:type="gramStart"/>
      <w:r w:rsidRPr="002D4D30">
        <w:rPr>
          <w:sz w:val="28"/>
          <w:szCs w:val="28"/>
        </w:rPr>
        <w:t>т</w:t>
      </w:r>
      <w:proofErr w:type="gramEnd"/>
      <w:r w:rsidRPr="002D4D30">
        <w:rPr>
          <w:sz w:val="28"/>
          <w:szCs w:val="28"/>
        </w:rPr>
        <w:t xml:space="preserve">екстовые данные.— Кемерово: Кемеровский государственный институт культуры, 2023.— 54 c.— Режим доступа: </w:t>
      </w:r>
      <w:hyperlink r:id="rId12" w:history="1">
        <w:r w:rsidRPr="002D4D30">
          <w:rPr>
            <w:color w:val="0000FF"/>
            <w:sz w:val="28"/>
            <w:szCs w:val="28"/>
            <w:u w:val="single"/>
          </w:rPr>
          <w:t>https://ipr-smart.ru/138294</w:t>
        </w:r>
      </w:hyperlink>
      <w:r w:rsidRPr="002D4D30">
        <w:rPr>
          <w:sz w:val="28"/>
          <w:szCs w:val="28"/>
        </w:rPr>
        <w:t xml:space="preserve"> </w:t>
      </w:r>
    </w:p>
    <w:p w:rsidR="002D4D30" w:rsidRPr="002D4D30" w:rsidRDefault="002D4D30" w:rsidP="002D4D30">
      <w:pPr>
        <w:rPr>
          <w:sz w:val="28"/>
          <w:szCs w:val="28"/>
        </w:rPr>
      </w:pPr>
    </w:p>
    <w:p w:rsidR="002D4D30" w:rsidRPr="002D4D30" w:rsidRDefault="002D4D30" w:rsidP="002D4D30">
      <w:pPr>
        <w:rPr>
          <w:b/>
          <w:sz w:val="28"/>
          <w:szCs w:val="28"/>
        </w:rPr>
      </w:pPr>
      <w:r w:rsidRPr="002D4D30">
        <w:rPr>
          <w:b/>
          <w:sz w:val="28"/>
          <w:szCs w:val="28"/>
        </w:rPr>
        <w:t>Дополнительные источники</w:t>
      </w:r>
    </w:p>
    <w:p w:rsidR="002D4D30" w:rsidRPr="002D4D30" w:rsidRDefault="002D4D30" w:rsidP="002D4D30">
      <w:pPr>
        <w:rPr>
          <w:sz w:val="28"/>
          <w:szCs w:val="28"/>
        </w:rPr>
      </w:pPr>
      <w:r w:rsidRPr="002D4D30">
        <w:rPr>
          <w:sz w:val="28"/>
          <w:szCs w:val="28"/>
        </w:rPr>
        <w:t>1. Виговская М.Е. Профессиональная этика и этикет [Электронный ресурс]: учебное пособие для бакалавров/ Виговская М.Е.— Электрон</w:t>
      </w:r>
      <w:proofErr w:type="gramStart"/>
      <w:r w:rsidRPr="002D4D30">
        <w:rPr>
          <w:sz w:val="28"/>
          <w:szCs w:val="28"/>
        </w:rPr>
        <w:t>.</w:t>
      </w:r>
      <w:proofErr w:type="gramEnd"/>
      <w:r w:rsidRPr="002D4D30">
        <w:rPr>
          <w:sz w:val="28"/>
          <w:szCs w:val="28"/>
        </w:rPr>
        <w:t xml:space="preserve"> </w:t>
      </w:r>
      <w:proofErr w:type="gramStart"/>
      <w:r w:rsidRPr="002D4D30">
        <w:rPr>
          <w:sz w:val="28"/>
          <w:szCs w:val="28"/>
        </w:rPr>
        <w:t>т</w:t>
      </w:r>
      <w:proofErr w:type="gramEnd"/>
      <w:r w:rsidRPr="002D4D30">
        <w:rPr>
          <w:sz w:val="28"/>
          <w:szCs w:val="28"/>
        </w:rPr>
        <w:t xml:space="preserve">екстовые данные.— М.: Дашков и К, Ай Пи Эр Медиа, 2023.— 144 c.— Режим доступа: </w:t>
      </w:r>
      <w:hyperlink r:id="rId13" w:history="1">
        <w:r w:rsidRPr="002D4D30">
          <w:rPr>
            <w:color w:val="0000FF"/>
            <w:sz w:val="28"/>
            <w:szCs w:val="28"/>
            <w:u w:val="single"/>
          </w:rPr>
          <w:t>https://ipr-smart.ru/137764</w:t>
        </w:r>
      </w:hyperlink>
      <w:r w:rsidRPr="002D4D30">
        <w:rPr>
          <w:sz w:val="28"/>
          <w:szCs w:val="28"/>
        </w:rPr>
        <w:t xml:space="preserve"> </w:t>
      </w:r>
    </w:p>
    <w:p w:rsidR="007A305C" w:rsidRPr="002D4D30" w:rsidRDefault="002D4D30" w:rsidP="002D4D30">
      <w:pPr>
        <w:rPr>
          <w:sz w:val="28"/>
          <w:szCs w:val="28"/>
        </w:rPr>
      </w:pPr>
      <w:r w:rsidRPr="002D4D30">
        <w:rPr>
          <w:sz w:val="28"/>
          <w:szCs w:val="28"/>
        </w:rPr>
        <w:t xml:space="preserve">2. </w:t>
      </w:r>
      <w:proofErr w:type="spellStart"/>
      <w:r w:rsidRPr="002D4D30">
        <w:rPr>
          <w:sz w:val="28"/>
          <w:szCs w:val="28"/>
        </w:rPr>
        <w:t>Чиликин</w:t>
      </w:r>
      <w:proofErr w:type="spellEnd"/>
      <w:r w:rsidRPr="002D4D30">
        <w:rPr>
          <w:sz w:val="28"/>
          <w:szCs w:val="28"/>
        </w:rPr>
        <w:t xml:space="preserve"> А.Н. Профессиональная этика [Электронный ресурс]: курс лекций/ </w:t>
      </w:r>
      <w:proofErr w:type="spellStart"/>
      <w:r w:rsidRPr="002D4D30">
        <w:rPr>
          <w:sz w:val="28"/>
          <w:szCs w:val="28"/>
        </w:rPr>
        <w:t>Чиликин</w:t>
      </w:r>
      <w:proofErr w:type="spellEnd"/>
      <w:r w:rsidRPr="002D4D30">
        <w:rPr>
          <w:sz w:val="28"/>
          <w:szCs w:val="28"/>
        </w:rPr>
        <w:t xml:space="preserve"> А.Н., </w:t>
      </w:r>
      <w:proofErr w:type="spellStart"/>
      <w:r w:rsidRPr="002D4D30">
        <w:rPr>
          <w:sz w:val="28"/>
          <w:szCs w:val="28"/>
        </w:rPr>
        <w:t>Чиликина</w:t>
      </w:r>
      <w:proofErr w:type="spellEnd"/>
      <w:r w:rsidRPr="002D4D30">
        <w:rPr>
          <w:sz w:val="28"/>
          <w:szCs w:val="28"/>
        </w:rPr>
        <w:t xml:space="preserve"> И.А.— Электрон</w:t>
      </w:r>
      <w:proofErr w:type="gramStart"/>
      <w:r w:rsidRPr="002D4D30">
        <w:rPr>
          <w:sz w:val="28"/>
          <w:szCs w:val="28"/>
        </w:rPr>
        <w:t>.</w:t>
      </w:r>
      <w:proofErr w:type="gramEnd"/>
      <w:r w:rsidRPr="002D4D30">
        <w:rPr>
          <w:sz w:val="28"/>
          <w:szCs w:val="28"/>
        </w:rPr>
        <w:t xml:space="preserve"> </w:t>
      </w:r>
      <w:proofErr w:type="gramStart"/>
      <w:r w:rsidRPr="002D4D30">
        <w:rPr>
          <w:sz w:val="28"/>
          <w:szCs w:val="28"/>
        </w:rPr>
        <w:t>т</w:t>
      </w:r>
      <w:proofErr w:type="gramEnd"/>
      <w:r w:rsidRPr="002D4D30">
        <w:rPr>
          <w:sz w:val="28"/>
          <w:szCs w:val="28"/>
        </w:rPr>
        <w:t xml:space="preserve">екстовые данные.— Липецк: Липецкий государственный технический университет, ЭБС АСВ, 2021.— 64 c.— Режим доступа: </w:t>
      </w:r>
      <w:hyperlink r:id="rId14" w:history="1">
        <w:r w:rsidRPr="002D4D30">
          <w:rPr>
            <w:color w:val="0000FF"/>
            <w:sz w:val="28"/>
            <w:szCs w:val="28"/>
            <w:u w:val="single"/>
          </w:rPr>
          <w:t>https://ipr-smart.ru/120907</w:t>
        </w:r>
      </w:hyperlink>
    </w:p>
    <w:p w:rsidR="00DC040F" w:rsidRPr="009E26F9" w:rsidRDefault="00887CB3" w:rsidP="006B3A83">
      <w:pPr>
        <w:pStyle w:val="1"/>
        <w:tabs>
          <w:tab w:val="num" w:pos="0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="00DC040F" w:rsidRPr="009E26F9"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DC040F" w:rsidRPr="009E26F9" w:rsidRDefault="00DC040F" w:rsidP="009E26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6B3A83">
        <w:rPr>
          <w:sz w:val="28"/>
          <w:szCs w:val="28"/>
        </w:rPr>
        <w:t>Контроль и оценка</w:t>
      </w:r>
      <w:r w:rsidRPr="009E26F9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студентами индивидуальных заданий, проектов, исследований.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DC040F" w:rsidRPr="00701B05" w:rsidTr="00701B05">
        <w:trPr>
          <w:trHeight w:val="1074"/>
        </w:trPr>
        <w:tc>
          <w:tcPr>
            <w:tcW w:w="4819" w:type="dxa"/>
            <w:vAlign w:val="center"/>
          </w:tcPr>
          <w:p w:rsidR="00DC040F" w:rsidRPr="00701B05" w:rsidRDefault="00DC040F" w:rsidP="00701B05">
            <w:pPr>
              <w:jc w:val="center"/>
              <w:rPr>
                <w:b/>
                <w:bCs/>
              </w:rPr>
            </w:pPr>
            <w:r w:rsidRPr="00701B05">
              <w:rPr>
                <w:b/>
                <w:bCs/>
              </w:rPr>
              <w:t>Результаты обучения</w:t>
            </w:r>
          </w:p>
          <w:p w:rsidR="00DC040F" w:rsidRPr="00701B05" w:rsidRDefault="00DC040F" w:rsidP="00701B05">
            <w:pPr>
              <w:jc w:val="center"/>
              <w:rPr>
                <w:b/>
                <w:bCs/>
              </w:rPr>
            </w:pPr>
            <w:r w:rsidRPr="00701B05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20" w:type="dxa"/>
            <w:vAlign w:val="center"/>
          </w:tcPr>
          <w:p w:rsidR="00DC040F" w:rsidRPr="00701B05" w:rsidRDefault="00DC040F" w:rsidP="00701B05">
            <w:pPr>
              <w:jc w:val="center"/>
              <w:rPr>
                <w:b/>
                <w:bCs/>
              </w:rPr>
            </w:pPr>
            <w:r w:rsidRPr="00701B05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DC040F" w:rsidRPr="00701B05" w:rsidTr="00701B05">
        <w:tc>
          <w:tcPr>
            <w:tcW w:w="4819" w:type="dxa"/>
            <w:vAlign w:val="center"/>
          </w:tcPr>
          <w:p w:rsidR="00DC040F" w:rsidRPr="00701B05" w:rsidRDefault="0049723E" w:rsidP="00701B05">
            <w:pPr>
              <w:rPr>
                <w:highlight w:val="yellow"/>
              </w:rPr>
            </w:pPr>
            <w:r w:rsidRPr="00701B05">
              <w:t>Умения:</w:t>
            </w:r>
          </w:p>
        </w:tc>
        <w:tc>
          <w:tcPr>
            <w:tcW w:w="4820" w:type="dxa"/>
            <w:vAlign w:val="center"/>
          </w:tcPr>
          <w:p w:rsidR="00DC040F" w:rsidRPr="00701B05" w:rsidRDefault="00DC040F" w:rsidP="00701B05">
            <w:pPr>
              <w:rPr>
                <w:bCs/>
                <w:i/>
              </w:rPr>
            </w:pPr>
          </w:p>
        </w:tc>
      </w:tr>
      <w:tr w:rsidR="00CC5CB1" w:rsidRPr="00701B05" w:rsidTr="00701B05">
        <w:tc>
          <w:tcPr>
            <w:tcW w:w="4819" w:type="dxa"/>
            <w:vAlign w:val="center"/>
          </w:tcPr>
          <w:p w:rsidR="00CC5CB1" w:rsidRPr="00701B05" w:rsidRDefault="00CC5CB1" w:rsidP="00701B05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</w:rPr>
            </w:pPr>
            <w:r w:rsidRPr="00701B05">
              <w:rPr>
                <w:rStyle w:val="c41"/>
                <w:color w:val="000000"/>
              </w:rPr>
              <w:t>- сопоставлять основные этические понятия;</w:t>
            </w:r>
          </w:p>
        </w:tc>
        <w:tc>
          <w:tcPr>
            <w:tcW w:w="4820" w:type="dxa"/>
            <w:vAlign w:val="center"/>
          </w:tcPr>
          <w:p w:rsidR="00CC5CB1" w:rsidRPr="00701B05" w:rsidRDefault="00CC5CB1" w:rsidP="00701B05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</w:rPr>
            </w:pPr>
            <w:r w:rsidRPr="00701B05">
              <w:rPr>
                <w:rStyle w:val="c41"/>
                <w:color w:val="000000"/>
              </w:rPr>
              <w:t>оценка устных ответов</w:t>
            </w:r>
          </w:p>
        </w:tc>
      </w:tr>
      <w:tr w:rsidR="00CC5CB1" w:rsidRPr="00701B05" w:rsidTr="00701B05">
        <w:tc>
          <w:tcPr>
            <w:tcW w:w="4819" w:type="dxa"/>
            <w:vAlign w:val="center"/>
          </w:tcPr>
          <w:p w:rsidR="00CC5CB1" w:rsidRPr="00701B05" w:rsidRDefault="00CC5CB1" w:rsidP="00701B05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</w:rPr>
            </w:pPr>
            <w:r w:rsidRPr="00701B05">
              <w:rPr>
                <w:rStyle w:val="c41"/>
                <w:color w:val="000000"/>
              </w:rPr>
              <w:t xml:space="preserve">- сравнивать нравственную систему ценностей различных эпох и сопоставлять с </w:t>
            </w:r>
            <w:proofErr w:type="gramStart"/>
            <w:r w:rsidRPr="00701B05">
              <w:rPr>
                <w:rStyle w:val="c41"/>
                <w:color w:val="000000"/>
              </w:rPr>
              <w:t>современной</w:t>
            </w:r>
            <w:proofErr w:type="gramEnd"/>
            <w:r w:rsidRPr="00701B05">
              <w:rPr>
                <w:rStyle w:val="c41"/>
                <w:color w:val="000000"/>
              </w:rPr>
              <w:t>;</w:t>
            </w:r>
          </w:p>
        </w:tc>
        <w:tc>
          <w:tcPr>
            <w:tcW w:w="4820" w:type="dxa"/>
            <w:vAlign w:val="center"/>
          </w:tcPr>
          <w:p w:rsidR="00CC5CB1" w:rsidRPr="00701B05" w:rsidRDefault="00CC5CB1" w:rsidP="00701B05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</w:rPr>
            </w:pPr>
            <w:r w:rsidRPr="00701B05">
              <w:rPr>
                <w:rStyle w:val="c41"/>
                <w:color w:val="000000"/>
              </w:rPr>
              <w:t>оценка результатов выполнения самостоятельной работы</w:t>
            </w:r>
          </w:p>
        </w:tc>
      </w:tr>
      <w:tr w:rsidR="00CC5CB1" w:rsidRPr="00701B05" w:rsidTr="00701B05">
        <w:tc>
          <w:tcPr>
            <w:tcW w:w="4819" w:type="dxa"/>
            <w:vAlign w:val="center"/>
          </w:tcPr>
          <w:p w:rsidR="00CC5CB1" w:rsidRPr="00701B05" w:rsidRDefault="00CC5CB1" w:rsidP="00701B05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</w:rPr>
            </w:pPr>
            <w:r w:rsidRPr="00701B05">
              <w:rPr>
                <w:rStyle w:val="c41"/>
                <w:color w:val="000000"/>
              </w:rPr>
              <w:t>-анализировать современные проблемы, давать оценку духовно-нравственным ценностям;</w:t>
            </w:r>
          </w:p>
        </w:tc>
        <w:tc>
          <w:tcPr>
            <w:tcW w:w="4820" w:type="dxa"/>
            <w:vAlign w:val="center"/>
          </w:tcPr>
          <w:p w:rsidR="00CC5CB1" w:rsidRPr="00701B05" w:rsidRDefault="00CC5CB1" w:rsidP="00701B05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</w:rPr>
            </w:pPr>
            <w:r w:rsidRPr="00701B05">
              <w:rPr>
                <w:rStyle w:val="c41"/>
                <w:color w:val="000000"/>
              </w:rPr>
              <w:t>оценка решения ситуационных задач</w:t>
            </w:r>
          </w:p>
        </w:tc>
      </w:tr>
      <w:tr w:rsidR="00CC5CB1" w:rsidRPr="00701B05" w:rsidTr="00701B05">
        <w:tc>
          <w:tcPr>
            <w:tcW w:w="4819" w:type="dxa"/>
            <w:vAlign w:val="center"/>
          </w:tcPr>
          <w:p w:rsidR="00CC5CB1" w:rsidRPr="00701B05" w:rsidRDefault="00CC5CB1" w:rsidP="00701B05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</w:rPr>
            </w:pPr>
            <w:r w:rsidRPr="00701B05">
              <w:rPr>
                <w:rStyle w:val="c41"/>
                <w:color w:val="000000"/>
              </w:rPr>
              <w:t>-видеть цели, определять свои жизненные планы, оценивать поступки с позиции морали;</w:t>
            </w:r>
          </w:p>
        </w:tc>
        <w:tc>
          <w:tcPr>
            <w:tcW w:w="4820" w:type="dxa"/>
            <w:vAlign w:val="center"/>
          </w:tcPr>
          <w:p w:rsidR="00CC5CB1" w:rsidRPr="00701B05" w:rsidRDefault="00CC5CB1" w:rsidP="00701B05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</w:rPr>
            </w:pPr>
            <w:r w:rsidRPr="00701B05">
              <w:rPr>
                <w:rStyle w:val="c41"/>
                <w:color w:val="000000"/>
              </w:rPr>
              <w:t>оценка устных ответов</w:t>
            </w:r>
          </w:p>
        </w:tc>
      </w:tr>
      <w:tr w:rsidR="00CC5CB1" w:rsidRPr="00701B05" w:rsidTr="00701B05">
        <w:tc>
          <w:tcPr>
            <w:tcW w:w="4819" w:type="dxa"/>
            <w:vAlign w:val="center"/>
          </w:tcPr>
          <w:p w:rsidR="00CC5CB1" w:rsidRPr="00701B05" w:rsidRDefault="00CC5CB1" w:rsidP="00701B05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</w:rPr>
            </w:pPr>
            <w:r w:rsidRPr="00701B05">
              <w:rPr>
                <w:rStyle w:val="c41"/>
                <w:color w:val="000000"/>
              </w:rPr>
              <w:t>- соблюдать этические нормы и правила в своей личной жизни и в коллективе, а также в производственной деятельности;</w:t>
            </w:r>
          </w:p>
        </w:tc>
        <w:tc>
          <w:tcPr>
            <w:tcW w:w="4820" w:type="dxa"/>
            <w:vAlign w:val="center"/>
          </w:tcPr>
          <w:p w:rsidR="00CC5CB1" w:rsidRPr="00701B05" w:rsidRDefault="00CC5CB1" w:rsidP="00701B05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</w:rPr>
            </w:pPr>
            <w:r w:rsidRPr="00701B05">
              <w:rPr>
                <w:rStyle w:val="c41"/>
                <w:color w:val="000000"/>
              </w:rPr>
              <w:t>оценка результатов выполнения контрольной работы</w:t>
            </w:r>
          </w:p>
        </w:tc>
      </w:tr>
      <w:tr w:rsidR="00CC5CB1" w:rsidRPr="00701B05" w:rsidTr="00701B05">
        <w:tc>
          <w:tcPr>
            <w:tcW w:w="4819" w:type="dxa"/>
            <w:vAlign w:val="center"/>
          </w:tcPr>
          <w:p w:rsidR="00CC5CB1" w:rsidRPr="00701B05" w:rsidRDefault="00CC5CB1" w:rsidP="00701B05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</w:rPr>
            </w:pPr>
            <w:r w:rsidRPr="00701B05">
              <w:rPr>
                <w:rStyle w:val="c41"/>
                <w:color w:val="000000"/>
              </w:rPr>
              <w:t>-владеть приемами делового общения и навыками культуры поведения.</w:t>
            </w:r>
          </w:p>
        </w:tc>
        <w:tc>
          <w:tcPr>
            <w:tcW w:w="4820" w:type="dxa"/>
            <w:vAlign w:val="center"/>
          </w:tcPr>
          <w:p w:rsidR="00CC5CB1" w:rsidRPr="00701B05" w:rsidRDefault="00CC5CB1" w:rsidP="00701B05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</w:rPr>
            </w:pPr>
            <w:r w:rsidRPr="00701B05">
              <w:rPr>
                <w:rStyle w:val="c41"/>
                <w:color w:val="000000"/>
              </w:rPr>
              <w:t>Оценка результатов индивидуального контроля в форме составления конспектов</w:t>
            </w:r>
          </w:p>
        </w:tc>
      </w:tr>
      <w:tr w:rsidR="00CC5CB1" w:rsidRPr="00701B05" w:rsidTr="00701B05">
        <w:tc>
          <w:tcPr>
            <w:tcW w:w="4819" w:type="dxa"/>
            <w:vAlign w:val="center"/>
          </w:tcPr>
          <w:p w:rsidR="00CC5CB1" w:rsidRPr="00701B05" w:rsidRDefault="00CC5CB1" w:rsidP="00701B05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CC5CB1" w:rsidRPr="00701B05" w:rsidRDefault="00CC5CB1" w:rsidP="00701B05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</w:rPr>
            </w:pPr>
            <w:r w:rsidRPr="00701B05">
              <w:rPr>
                <w:rStyle w:val="c41"/>
                <w:color w:val="000000"/>
              </w:rPr>
              <w:t>оценка правильности и точности знания основных понятий</w:t>
            </w:r>
          </w:p>
        </w:tc>
      </w:tr>
      <w:tr w:rsidR="00CC5CB1" w:rsidRPr="00701B05" w:rsidTr="00701B05">
        <w:tc>
          <w:tcPr>
            <w:tcW w:w="4819" w:type="dxa"/>
            <w:vAlign w:val="center"/>
          </w:tcPr>
          <w:p w:rsidR="00CC5CB1" w:rsidRPr="00701B05" w:rsidRDefault="00CC5CB1" w:rsidP="00701B05">
            <w:r w:rsidRPr="00701B05">
              <w:t>Знания:</w:t>
            </w:r>
          </w:p>
        </w:tc>
        <w:tc>
          <w:tcPr>
            <w:tcW w:w="4820" w:type="dxa"/>
            <w:vAlign w:val="center"/>
          </w:tcPr>
          <w:p w:rsidR="00CC5CB1" w:rsidRPr="00701B05" w:rsidRDefault="00CC5CB1" w:rsidP="00701B05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</w:rPr>
            </w:pPr>
            <w:r w:rsidRPr="00701B05">
              <w:rPr>
                <w:rStyle w:val="c41"/>
                <w:color w:val="000000"/>
              </w:rPr>
              <w:t>оценка выполнения докладов и рефератов, создания презентаций</w:t>
            </w:r>
          </w:p>
        </w:tc>
      </w:tr>
      <w:tr w:rsidR="00CC5CB1" w:rsidRPr="00701B05" w:rsidTr="00701B05">
        <w:tc>
          <w:tcPr>
            <w:tcW w:w="4819" w:type="dxa"/>
            <w:vAlign w:val="center"/>
          </w:tcPr>
          <w:p w:rsidR="00CC5CB1" w:rsidRPr="00701B05" w:rsidRDefault="00CC5CB1" w:rsidP="00701B05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</w:rPr>
            </w:pPr>
            <w:r w:rsidRPr="00701B05">
              <w:rPr>
                <w:rStyle w:val="c41"/>
                <w:color w:val="000000"/>
              </w:rPr>
              <w:t>содержание основных этических понятий, происхождение нравственности;</w:t>
            </w:r>
          </w:p>
        </w:tc>
        <w:tc>
          <w:tcPr>
            <w:tcW w:w="4820" w:type="dxa"/>
            <w:vAlign w:val="center"/>
          </w:tcPr>
          <w:p w:rsidR="00CC5CB1" w:rsidRPr="00701B05" w:rsidRDefault="00CC5CB1" w:rsidP="00701B05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</w:rPr>
            </w:pPr>
            <w:r w:rsidRPr="00701B05">
              <w:rPr>
                <w:rStyle w:val="c41"/>
                <w:color w:val="000000"/>
              </w:rPr>
              <w:t>оценка результатов выполнения самостоятельной работы</w:t>
            </w:r>
          </w:p>
        </w:tc>
      </w:tr>
      <w:tr w:rsidR="00CC5CB1" w:rsidRPr="00701B05" w:rsidTr="00701B05">
        <w:trPr>
          <w:trHeight w:val="1620"/>
        </w:trPr>
        <w:tc>
          <w:tcPr>
            <w:tcW w:w="4819" w:type="dxa"/>
            <w:vAlign w:val="center"/>
          </w:tcPr>
          <w:p w:rsidR="00CC5CB1" w:rsidRPr="00701B05" w:rsidRDefault="00CC5CB1" w:rsidP="00701B05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</w:rPr>
            </w:pPr>
            <w:r w:rsidRPr="00701B05">
              <w:rPr>
                <w:rStyle w:val="c41"/>
                <w:color w:val="000000"/>
              </w:rPr>
              <w:t>- характеристику основных духовно-нравственных ценностей, сущность гармонического развития личности, смысл и цель жизни;</w:t>
            </w:r>
          </w:p>
        </w:tc>
        <w:tc>
          <w:tcPr>
            <w:tcW w:w="4820" w:type="dxa"/>
            <w:vAlign w:val="center"/>
          </w:tcPr>
          <w:p w:rsidR="00CC5CB1" w:rsidRPr="00701B05" w:rsidRDefault="00CC5CB1" w:rsidP="00701B05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</w:rPr>
            </w:pPr>
            <w:r w:rsidRPr="00701B05">
              <w:rPr>
                <w:rStyle w:val="c41"/>
                <w:color w:val="000000"/>
              </w:rPr>
              <w:t>оценка решений ситуационных задач</w:t>
            </w:r>
          </w:p>
        </w:tc>
      </w:tr>
      <w:tr w:rsidR="00CC5CB1" w:rsidRPr="00701B05" w:rsidTr="00701B05">
        <w:tc>
          <w:tcPr>
            <w:tcW w:w="4819" w:type="dxa"/>
            <w:vAlign w:val="center"/>
          </w:tcPr>
          <w:p w:rsidR="00CC5CB1" w:rsidRPr="00701B05" w:rsidRDefault="00CC5CB1" w:rsidP="00701B05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</w:rPr>
            </w:pPr>
            <w:r w:rsidRPr="00701B05">
              <w:rPr>
                <w:rStyle w:val="c41"/>
                <w:color w:val="000000"/>
              </w:rPr>
              <w:t>-нравственные основы дружбы, нравственные ценности любви, брака, семьи;</w:t>
            </w:r>
          </w:p>
        </w:tc>
        <w:tc>
          <w:tcPr>
            <w:tcW w:w="4820" w:type="dxa"/>
            <w:vAlign w:val="center"/>
          </w:tcPr>
          <w:p w:rsidR="00CC5CB1" w:rsidRPr="00701B05" w:rsidRDefault="00CC5CB1" w:rsidP="00701B05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</w:rPr>
            </w:pPr>
            <w:r w:rsidRPr="00701B05">
              <w:rPr>
                <w:rStyle w:val="c41"/>
                <w:color w:val="000000"/>
              </w:rPr>
              <w:t>оценка результатов индивидуального контроля в форме составления конспектов</w:t>
            </w:r>
          </w:p>
        </w:tc>
      </w:tr>
      <w:tr w:rsidR="00CC5CB1" w:rsidRPr="00701B05" w:rsidTr="00701B05">
        <w:tc>
          <w:tcPr>
            <w:tcW w:w="4819" w:type="dxa"/>
            <w:vAlign w:val="center"/>
          </w:tcPr>
          <w:p w:rsidR="00CC5CB1" w:rsidRPr="00701B05" w:rsidRDefault="00CC5CB1" w:rsidP="00701B05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</w:rPr>
            </w:pPr>
            <w:r w:rsidRPr="00701B05">
              <w:rPr>
                <w:rStyle w:val="c41"/>
                <w:color w:val="000000"/>
              </w:rPr>
              <w:t>-сущность активной гражданской позиции, соотношение морали и политики;</w:t>
            </w:r>
          </w:p>
        </w:tc>
        <w:tc>
          <w:tcPr>
            <w:tcW w:w="4820" w:type="dxa"/>
            <w:vAlign w:val="center"/>
          </w:tcPr>
          <w:p w:rsidR="00CC5CB1" w:rsidRPr="00701B05" w:rsidRDefault="00CC5CB1" w:rsidP="00701B05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</w:rPr>
            </w:pPr>
            <w:r w:rsidRPr="00701B05">
              <w:rPr>
                <w:rStyle w:val="c41"/>
                <w:color w:val="000000"/>
              </w:rPr>
              <w:t>оценка устных ответов</w:t>
            </w:r>
          </w:p>
        </w:tc>
      </w:tr>
      <w:tr w:rsidR="00CC5CB1" w:rsidRPr="00701B05" w:rsidTr="00701B05">
        <w:tc>
          <w:tcPr>
            <w:tcW w:w="4819" w:type="dxa"/>
            <w:vAlign w:val="center"/>
          </w:tcPr>
          <w:p w:rsidR="00CC5CB1" w:rsidRPr="00701B05" w:rsidRDefault="00CC5CB1" w:rsidP="00701B05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</w:rPr>
            </w:pPr>
            <w:r w:rsidRPr="00701B05">
              <w:rPr>
                <w:rStyle w:val="c41"/>
                <w:color w:val="000000"/>
              </w:rPr>
              <w:t>-историю и формы проявления этикета, нормы и правила современного делового этикета, этику и культуру общения.</w:t>
            </w:r>
          </w:p>
        </w:tc>
        <w:tc>
          <w:tcPr>
            <w:tcW w:w="4820" w:type="dxa"/>
            <w:vAlign w:val="center"/>
          </w:tcPr>
          <w:p w:rsidR="00CC5CB1" w:rsidRPr="00701B05" w:rsidRDefault="00CC5CB1" w:rsidP="00701B05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</w:rPr>
            </w:pPr>
            <w:r w:rsidRPr="00701B05">
              <w:rPr>
                <w:rStyle w:val="c41"/>
                <w:color w:val="000000"/>
              </w:rPr>
              <w:t>Оценка результатов выполнения самостоятельной работы</w:t>
            </w:r>
          </w:p>
        </w:tc>
      </w:tr>
      <w:tr w:rsidR="00CC5CB1" w:rsidRPr="00701B05" w:rsidTr="00701B05">
        <w:tc>
          <w:tcPr>
            <w:tcW w:w="4819" w:type="dxa"/>
            <w:vAlign w:val="center"/>
          </w:tcPr>
          <w:p w:rsidR="00CC5CB1" w:rsidRPr="00701B05" w:rsidRDefault="00CC5CB1" w:rsidP="00701B05">
            <w:pPr>
              <w:pStyle w:val="c33"/>
              <w:shd w:val="clear" w:color="auto" w:fill="FFFFFF"/>
              <w:spacing w:after="0"/>
              <w:rPr>
                <w:rStyle w:val="c41"/>
                <w:color w:val="000000"/>
              </w:rPr>
            </w:pPr>
            <w:proofErr w:type="gramStart"/>
            <w:r w:rsidRPr="00701B05">
              <w:rPr>
                <w:rStyle w:val="c41"/>
                <w:color w:val="000000"/>
              </w:rPr>
              <w:t>ОК</w:t>
            </w:r>
            <w:proofErr w:type="gramEnd"/>
            <w:r w:rsidRPr="00701B05">
              <w:rPr>
                <w:rStyle w:val="c41"/>
                <w:color w:val="000000"/>
              </w:rPr>
              <w:t xml:space="preserve"> 01-0</w:t>
            </w:r>
            <w:r w:rsidR="007E026E" w:rsidRPr="00701B05">
              <w:rPr>
                <w:rStyle w:val="c41"/>
                <w:color w:val="000000"/>
              </w:rPr>
              <w:t>5</w:t>
            </w:r>
            <w:r w:rsidR="00701B05" w:rsidRPr="00701B05">
              <w:rPr>
                <w:rStyle w:val="c41"/>
                <w:color w:val="000000"/>
              </w:rPr>
              <w:t>, ПК 1.8</w:t>
            </w:r>
          </w:p>
        </w:tc>
        <w:tc>
          <w:tcPr>
            <w:tcW w:w="4820" w:type="dxa"/>
            <w:vAlign w:val="center"/>
          </w:tcPr>
          <w:p w:rsidR="00CC5CB1" w:rsidRPr="00701B05" w:rsidRDefault="00CC5CB1" w:rsidP="00701B05">
            <w:pPr>
              <w:pStyle w:val="c33"/>
              <w:shd w:val="clear" w:color="auto" w:fill="FFFFFF"/>
              <w:spacing w:after="0"/>
              <w:rPr>
                <w:rStyle w:val="c41"/>
                <w:color w:val="000000"/>
              </w:rPr>
            </w:pPr>
          </w:p>
        </w:tc>
      </w:tr>
    </w:tbl>
    <w:p w:rsidR="00DC040F" w:rsidRDefault="00DC040F" w:rsidP="00DC040F"/>
    <w:p w:rsidR="00982C50" w:rsidRDefault="00982C50" w:rsidP="00DC040F">
      <w:pPr>
        <w:rPr>
          <w:i/>
        </w:rPr>
      </w:pPr>
    </w:p>
    <w:p w:rsidR="007E1637" w:rsidRDefault="007E1637">
      <w:r>
        <w:br w:type="page"/>
      </w:r>
    </w:p>
    <w:p w:rsidR="00574051" w:rsidRDefault="007E1637" w:rsidP="007E1637">
      <w:pPr>
        <w:jc w:val="right"/>
        <w:rPr>
          <w:b/>
          <w:i/>
          <w:sz w:val="28"/>
        </w:rPr>
      </w:pPr>
      <w:r w:rsidRPr="007E1637">
        <w:rPr>
          <w:b/>
          <w:i/>
          <w:sz w:val="28"/>
        </w:rPr>
        <w:lastRenderedPageBreak/>
        <w:t>Приложение</w:t>
      </w:r>
      <w:r w:rsidRPr="007E1637">
        <w:rPr>
          <w:b/>
          <w:i/>
          <w:sz w:val="28"/>
        </w:rPr>
        <w:br/>
        <w:t>к рабочей программе</w:t>
      </w:r>
    </w:p>
    <w:p w:rsidR="007E1637" w:rsidRDefault="007E1637" w:rsidP="007E1637">
      <w:pPr>
        <w:jc w:val="center"/>
        <w:rPr>
          <w:sz w:val="28"/>
          <w:szCs w:val="28"/>
        </w:rPr>
      </w:pPr>
    </w:p>
    <w:p w:rsidR="007E1637" w:rsidRDefault="007E1637" w:rsidP="007E1637">
      <w:pPr>
        <w:jc w:val="center"/>
        <w:rPr>
          <w:sz w:val="28"/>
          <w:szCs w:val="28"/>
        </w:rPr>
      </w:pPr>
    </w:p>
    <w:p w:rsidR="007E1637" w:rsidRDefault="007E1637" w:rsidP="007E1637">
      <w:pPr>
        <w:jc w:val="center"/>
        <w:rPr>
          <w:sz w:val="28"/>
          <w:szCs w:val="28"/>
        </w:rPr>
      </w:pPr>
    </w:p>
    <w:p w:rsidR="007E1637" w:rsidRDefault="007E1637" w:rsidP="007E1637">
      <w:pPr>
        <w:jc w:val="center"/>
        <w:rPr>
          <w:sz w:val="28"/>
          <w:szCs w:val="28"/>
        </w:rPr>
      </w:pPr>
    </w:p>
    <w:p w:rsidR="007E1637" w:rsidRDefault="007E1637" w:rsidP="007E1637">
      <w:pPr>
        <w:jc w:val="center"/>
        <w:rPr>
          <w:sz w:val="28"/>
          <w:szCs w:val="28"/>
        </w:rPr>
      </w:pPr>
    </w:p>
    <w:p w:rsidR="007E1637" w:rsidRDefault="007E1637" w:rsidP="007E1637">
      <w:pPr>
        <w:jc w:val="center"/>
        <w:rPr>
          <w:sz w:val="28"/>
          <w:szCs w:val="28"/>
        </w:rPr>
      </w:pPr>
    </w:p>
    <w:p w:rsidR="007E1637" w:rsidRDefault="007E1637" w:rsidP="007E1637">
      <w:pPr>
        <w:rPr>
          <w:sz w:val="28"/>
          <w:szCs w:val="28"/>
        </w:rPr>
      </w:pPr>
    </w:p>
    <w:p w:rsidR="007E1637" w:rsidRDefault="007E1637" w:rsidP="007E1637">
      <w:pPr>
        <w:jc w:val="right"/>
        <w:rPr>
          <w:sz w:val="28"/>
          <w:szCs w:val="28"/>
        </w:rPr>
      </w:pPr>
    </w:p>
    <w:p w:rsidR="007E1637" w:rsidRDefault="007E1637" w:rsidP="007E1637">
      <w:pPr>
        <w:jc w:val="right"/>
        <w:rPr>
          <w:sz w:val="28"/>
          <w:szCs w:val="28"/>
        </w:rPr>
      </w:pPr>
    </w:p>
    <w:p w:rsidR="007E1637" w:rsidRDefault="007E1637" w:rsidP="007E1637">
      <w:pPr>
        <w:jc w:val="right"/>
        <w:rPr>
          <w:sz w:val="28"/>
          <w:szCs w:val="28"/>
        </w:rPr>
      </w:pPr>
    </w:p>
    <w:p w:rsidR="007E1637" w:rsidRDefault="007E1637" w:rsidP="007E1637">
      <w:pPr>
        <w:jc w:val="right"/>
        <w:rPr>
          <w:sz w:val="28"/>
          <w:szCs w:val="28"/>
        </w:rPr>
      </w:pPr>
    </w:p>
    <w:p w:rsidR="007E1637" w:rsidRDefault="007E1637" w:rsidP="007E1637">
      <w:pPr>
        <w:jc w:val="right"/>
        <w:rPr>
          <w:sz w:val="28"/>
          <w:szCs w:val="28"/>
        </w:rPr>
      </w:pPr>
    </w:p>
    <w:p w:rsidR="007E1637" w:rsidRDefault="007E1637" w:rsidP="007E1637">
      <w:pPr>
        <w:jc w:val="center"/>
        <w:rPr>
          <w:sz w:val="28"/>
          <w:szCs w:val="28"/>
        </w:rPr>
      </w:pPr>
    </w:p>
    <w:p w:rsidR="007E1637" w:rsidRDefault="007E1637" w:rsidP="007E1637">
      <w:pPr>
        <w:spacing w:line="360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ФОНД</w:t>
      </w:r>
      <w:r>
        <w:rPr>
          <w:sz w:val="40"/>
          <w:szCs w:val="40"/>
        </w:rPr>
        <w:t>ы</w:t>
      </w:r>
      <w:proofErr w:type="spellEnd"/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ОЦЕНОЧНЫХ СРЕДСТВ </w:t>
      </w:r>
    </w:p>
    <w:p w:rsidR="007E1637" w:rsidRDefault="007E1637" w:rsidP="007E163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ТЕКУЩЕГО КОНТРОЛЯ УСПЕВАЕМОСТИ </w:t>
      </w:r>
    </w:p>
    <w:p w:rsidR="007E1637" w:rsidRDefault="007E1637" w:rsidP="007E163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ПРОМЕЖУТОЧНОЙ АТТЕСТАЦИИ</w:t>
      </w:r>
    </w:p>
    <w:p w:rsidR="007E1637" w:rsidRDefault="007E1637" w:rsidP="007E163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ДИСЦИПЛИНЕ</w:t>
      </w:r>
    </w:p>
    <w:p w:rsidR="007E1637" w:rsidRDefault="007E1637" w:rsidP="007E1637">
      <w:pPr>
        <w:jc w:val="center"/>
        <w:rPr>
          <w:sz w:val="28"/>
          <w:szCs w:val="28"/>
        </w:rPr>
      </w:pPr>
    </w:p>
    <w:p w:rsidR="007E1637" w:rsidRDefault="007E1637" w:rsidP="007E16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ОПЦ.09 Этика профессиональной деятельности</w:t>
      </w:r>
    </w:p>
    <w:p w:rsidR="002D4D30" w:rsidRDefault="002D4D3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E1637" w:rsidRPr="002D4D30" w:rsidRDefault="007E1637" w:rsidP="007E1637">
      <w:pPr>
        <w:pStyle w:val="1"/>
        <w:keepNext w:val="0"/>
        <w:widowControl w:val="0"/>
        <w:ind w:firstLine="709"/>
        <w:jc w:val="center"/>
        <w:rPr>
          <w:b/>
          <w:bCs/>
          <w:sz w:val="28"/>
        </w:rPr>
      </w:pPr>
      <w:bookmarkStart w:id="11" w:name="_Toc316860036"/>
      <w:bookmarkStart w:id="12" w:name="_GoBack"/>
      <w:r w:rsidRPr="002D4D30">
        <w:rPr>
          <w:b/>
          <w:sz w:val="28"/>
        </w:rPr>
        <w:lastRenderedPageBreak/>
        <w:t>I. Паспорт фондов оценочных средств (ФОС)</w:t>
      </w:r>
    </w:p>
    <w:bookmarkEnd w:id="12"/>
    <w:p w:rsidR="007E1637" w:rsidRDefault="007E1637" w:rsidP="007E1637">
      <w:pPr>
        <w:pStyle w:val="2"/>
        <w:keepNext w:val="0"/>
        <w:widowControl w:val="0"/>
        <w:tabs>
          <w:tab w:val="left" w:pos="0"/>
          <w:tab w:val="left" w:pos="426"/>
        </w:tabs>
        <w:spacing w:before="0" w:after="0"/>
        <w:rPr>
          <w:rFonts w:ascii="Times New Roman" w:hAnsi="Times New Roman"/>
          <w:i w:val="0"/>
          <w:spacing w:val="-2"/>
        </w:rPr>
      </w:pPr>
    </w:p>
    <w:p w:rsidR="007E1637" w:rsidRDefault="007E1637" w:rsidP="007E1637">
      <w:pPr>
        <w:pStyle w:val="2"/>
        <w:keepNext w:val="0"/>
        <w:widowControl w:val="0"/>
        <w:tabs>
          <w:tab w:val="left" w:pos="0"/>
          <w:tab w:val="left" w:pos="426"/>
        </w:tabs>
        <w:spacing w:before="0" w:after="0"/>
        <w:jc w:val="both"/>
        <w:rPr>
          <w:rFonts w:ascii="Times New Roman" w:hAnsi="Times New Roman"/>
          <w:b w:val="0"/>
          <w:bCs w:val="0"/>
          <w:i w:val="0"/>
        </w:rPr>
      </w:pPr>
      <w:r>
        <w:rPr>
          <w:rFonts w:ascii="Times New Roman" w:hAnsi="Times New Roman"/>
          <w:i w:val="0"/>
          <w:spacing w:val="-2"/>
        </w:rPr>
        <w:t>1.1 Область</w:t>
      </w:r>
      <w:r>
        <w:rPr>
          <w:rFonts w:ascii="Times New Roman" w:hAnsi="Times New Roman"/>
          <w:i w:val="0"/>
        </w:rPr>
        <w:t xml:space="preserve"> </w:t>
      </w:r>
      <w:r>
        <w:rPr>
          <w:rFonts w:ascii="Times New Roman" w:hAnsi="Times New Roman"/>
          <w:i w:val="0"/>
          <w:spacing w:val="-1"/>
        </w:rPr>
        <w:t>применения</w:t>
      </w:r>
    </w:p>
    <w:p w:rsidR="007E1637" w:rsidRDefault="007E1637" w:rsidP="007E16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Фонды оценочных сре</w:t>
      </w:r>
      <w:proofErr w:type="gramStart"/>
      <w:r>
        <w:rPr>
          <w:sz w:val="28"/>
          <w:szCs w:val="28"/>
        </w:rPr>
        <w:t>дств пр</w:t>
      </w:r>
      <w:proofErr w:type="gramEnd"/>
      <w:r>
        <w:rPr>
          <w:sz w:val="28"/>
          <w:szCs w:val="28"/>
        </w:rPr>
        <w:t>едназначены для контроля и оценки результатов освоения дисциплины «ОПЦ.09 Этика профессиональной деятельности» в рамках программы подготовки специалистов среднего звена по специальности среднего профессионального образования 51.02.02 Социально-культурная деятельность (по видам)</w:t>
      </w:r>
    </w:p>
    <w:p w:rsidR="007E1637" w:rsidRDefault="007E1637" w:rsidP="007E1637">
      <w:pPr>
        <w:tabs>
          <w:tab w:val="left" w:pos="212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части реализации федерального государственного образовательного стандарта среднего общего образования</w:t>
      </w:r>
    </w:p>
    <w:p w:rsidR="007E1637" w:rsidRDefault="007E1637" w:rsidP="007E1637">
      <w:pPr>
        <w:widowControl w:val="0"/>
        <w:tabs>
          <w:tab w:val="left" w:pos="-31680"/>
          <w:tab w:val="left" w:pos="2127"/>
        </w:tabs>
        <w:ind w:firstLine="567"/>
        <w:jc w:val="both"/>
        <w:rPr>
          <w:b/>
          <w:bCs/>
          <w:i/>
          <w:iCs/>
          <w:sz w:val="28"/>
          <w:szCs w:val="28"/>
        </w:rPr>
      </w:pPr>
      <w:proofErr w:type="spellStart"/>
      <w:r>
        <w:rPr>
          <w:iCs/>
          <w:sz w:val="28"/>
          <w:szCs w:val="28"/>
        </w:rPr>
        <w:t>Ф</w:t>
      </w:r>
      <w:r>
        <w:rPr>
          <w:spacing w:val="-1"/>
          <w:sz w:val="28"/>
          <w:szCs w:val="28"/>
        </w:rPr>
        <w:t>ОСы</w:t>
      </w:r>
      <w:proofErr w:type="spellEnd"/>
      <w:r>
        <w:rPr>
          <w:spacing w:val="-1"/>
          <w:sz w:val="28"/>
          <w:szCs w:val="28"/>
        </w:rPr>
        <w:t xml:space="preserve"> включают комплекты оценочных сре</w:t>
      </w:r>
      <w:proofErr w:type="gramStart"/>
      <w:r>
        <w:rPr>
          <w:spacing w:val="-1"/>
          <w:sz w:val="28"/>
          <w:szCs w:val="28"/>
        </w:rPr>
        <w:t>дств дл</w:t>
      </w:r>
      <w:proofErr w:type="gramEnd"/>
      <w:r>
        <w:rPr>
          <w:spacing w:val="-1"/>
          <w:sz w:val="28"/>
          <w:szCs w:val="28"/>
        </w:rPr>
        <w:t>я проведения текущего (в том числе рубежного) контроля и промежуточной аттестации</w:t>
      </w:r>
      <w:r>
        <w:rPr>
          <w:b/>
          <w:bCs/>
          <w:i/>
          <w:iCs/>
          <w:sz w:val="28"/>
          <w:szCs w:val="28"/>
        </w:rPr>
        <w:t>.</w:t>
      </w:r>
    </w:p>
    <w:p w:rsidR="007E1637" w:rsidRDefault="007E1637" w:rsidP="007E1637">
      <w:pPr>
        <w:widowControl w:val="0"/>
        <w:tabs>
          <w:tab w:val="left" w:pos="2127"/>
        </w:tabs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ФОСы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разработаны</w:t>
      </w:r>
      <w:proofErr w:type="gramEnd"/>
      <w:r>
        <w:rPr>
          <w:sz w:val="28"/>
          <w:szCs w:val="28"/>
        </w:rPr>
        <w:t xml:space="preserve"> в соответствии с:</w:t>
      </w:r>
    </w:p>
    <w:p w:rsidR="007E1637" w:rsidRDefault="007E1637" w:rsidP="007E1637">
      <w:pPr>
        <w:widowControl w:val="0"/>
        <w:numPr>
          <w:ilvl w:val="0"/>
          <w:numId w:val="2"/>
        </w:num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Федеральным государственным образовательным стандартом среднего общего образования, утвержденного Приказом </w:t>
      </w:r>
      <w:proofErr w:type="spellStart"/>
      <w:r>
        <w:rPr>
          <w:sz w:val="28"/>
          <w:szCs w:val="28"/>
        </w:rPr>
        <w:t>Минпросвещения</w:t>
      </w:r>
      <w:proofErr w:type="spellEnd"/>
      <w:r>
        <w:rPr>
          <w:sz w:val="28"/>
          <w:szCs w:val="28"/>
        </w:rPr>
        <w:t xml:space="preserve"> России от 11 ноября 2022 г. N 970 «Об утверждении федерального государственного образовательного стандарта среднего общего образования»;</w:t>
      </w:r>
    </w:p>
    <w:p w:rsidR="007E1637" w:rsidRDefault="007E1637" w:rsidP="007E1637">
      <w:pPr>
        <w:widowControl w:val="0"/>
        <w:numPr>
          <w:ilvl w:val="0"/>
          <w:numId w:val="2"/>
        </w:num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Федеральным государственным образовательным стандартом СПО по специальности </w:t>
      </w:r>
    </w:p>
    <w:p w:rsidR="007E1637" w:rsidRDefault="007E1637" w:rsidP="007E1637">
      <w:pPr>
        <w:widowControl w:val="0"/>
        <w:numPr>
          <w:ilvl w:val="0"/>
          <w:numId w:val="2"/>
        </w:numPr>
        <w:tabs>
          <w:tab w:val="left" w:pos="567"/>
        </w:tabs>
        <w:jc w:val="both"/>
      </w:pPr>
      <w:r>
        <w:rPr>
          <w:sz w:val="28"/>
          <w:szCs w:val="28"/>
        </w:rPr>
        <w:t xml:space="preserve">Письмом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России от 17.03.2015 № 06-259</w:t>
      </w:r>
      <w:r>
        <w:rPr>
          <w:sz w:val="28"/>
          <w:szCs w:val="28"/>
        </w:rPr>
        <w:br/>
        <w:t>«О направлении доработанных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образования»;</w:t>
      </w:r>
    </w:p>
    <w:p w:rsidR="007E1637" w:rsidRDefault="007E1637" w:rsidP="007E1637">
      <w:pPr>
        <w:widowControl w:val="0"/>
        <w:numPr>
          <w:ilvl w:val="0"/>
          <w:numId w:val="2"/>
        </w:numPr>
        <w:tabs>
          <w:tab w:val="left" w:pos="567"/>
        </w:tabs>
        <w:jc w:val="both"/>
      </w:pPr>
      <w:r>
        <w:rPr>
          <w:sz w:val="28"/>
          <w:szCs w:val="28"/>
        </w:rPr>
        <w:t>Рабочей программой учебной дисциплины Речевая культура менеджера</w:t>
      </w:r>
    </w:p>
    <w:p w:rsidR="007E1637" w:rsidRDefault="007E1637" w:rsidP="007E1637">
      <w:pPr>
        <w:widowControl w:val="0"/>
        <w:numPr>
          <w:ilvl w:val="0"/>
          <w:numId w:val="2"/>
        </w:numPr>
        <w:tabs>
          <w:tab w:val="left" w:pos="567"/>
        </w:tabs>
        <w:jc w:val="both"/>
      </w:pPr>
      <w:r>
        <w:rPr>
          <w:bCs/>
          <w:iCs/>
          <w:sz w:val="28"/>
          <w:szCs w:val="28"/>
        </w:rPr>
        <w:t xml:space="preserve">Порядком организации и проведения текущего контроля успеваемости и промежуточной аттестации </w:t>
      </w:r>
      <w:proofErr w:type="gramStart"/>
      <w:r>
        <w:rPr>
          <w:bCs/>
          <w:iCs/>
          <w:sz w:val="28"/>
          <w:szCs w:val="28"/>
        </w:rPr>
        <w:t>обучающихся</w:t>
      </w:r>
      <w:proofErr w:type="gramEnd"/>
      <w:r>
        <w:rPr>
          <w:bCs/>
          <w:iCs/>
          <w:sz w:val="28"/>
          <w:szCs w:val="28"/>
        </w:rPr>
        <w:t>;</w:t>
      </w:r>
    </w:p>
    <w:p w:rsidR="007E1637" w:rsidRDefault="007E1637" w:rsidP="007E1637">
      <w:pPr>
        <w:widowControl w:val="0"/>
        <w:numPr>
          <w:ilvl w:val="0"/>
          <w:numId w:val="2"/>
        </w:numPr>
        <w:tabs>
          <w:tab w:val="left" w:pos="567"/>
        </w:tabs>
        <w:jc w:val="both"/>
      </w:pPr>
      <w:r>
        <w:rPr>
          <w:color w:val="000000"/>
          <w:spacing w:val="-2"/>
          <w:sz w:val="28"/>
          <w:szCs w:val="28"/>
        </w:rPr>
        <w:t xml:space="preserve">Положением о промежуточной аттестации обучающихся (по ФГОС СПО) в колледже - структурном подразделении ФГБОУ </w:t>
      </w:r>
      <w:proofErr w:type="gramStart"/>
      <w:r>
        <w:rPr>
          <w:color w:val="000000"/>
          <w:spacing w:val="-2"/>
          <w:sz w:val="28"/>
          <w:szCs w:val="28"/>
        </w:rPr>
        <w:t>ВО</w:t>
      </w:r>
      <w:proofErr w:type="gramEnd"/>
      <w:r>
        <w:rPr>
          <w:color w:val="000000"/>
          <w:spacing w:val="-2"/>
          <w:sz w:val="28"/>
          <w:szCs w:val="28"/>
        </w:rPr>
        <w:t xml:space="preserve"> «Гжельский государственный университет»;</w:t>
      </w:r>
    </w:p>
    <w:p w:rsidR="007E1637" w:rsidRDefault="007E1637" w:rsidP="007E1637">
      <w:pPr>
        <w:widowControl w:val="0"/>
        <w:tabs>
          <w:tab w:val="left" w:pos="-31680"/>
        </w:tabs>
        <w:ind w:firstLine="567"/>
        <w:jc w:val="both"/>
        <w:rPr>
          <w:b/>
          <w:bCs/>
          <w:spacing w:val="1"/>
          <w:sz w:val="28"/>
          <w:highlight w:val="yellow"/>
        </w:rPr>
      </w:pPr>
    </w:p>
    <w:p w:rsidR="007E1637" w:rsidRDefault="007E1637" w:rsidP="007E1637">
      <w:pPr>
        <w:rPr>
          <w:b/>
          <w:bCs/>
          <w:spacing w:val="1"/>
          <w:sz w:val="28"/>
          <w:highlight w:val="yellow"/>
        </w:rPr>
        <w:sectPr w:rsidR="007E1637">
          <w:pgSz w:w="11906" w:h="16838"/>
          <w:pgMar w:top="850" w:right="1133" w:bottom="1701" w:left="1134" w:header="709" w:footer="709" w:gutter="0"/>
          <w:cols w:space="720"/>
        </w:sectPr>
      </w:pPr>
    </w:p>
    <w:p w:rsidR="007E1637" w:rsidRDefault="007E1637" w:rsidP="007E1637">
      <w:pPr>
        <w:widowControl w:val="0"/>
        <w:tabs>
          <w:tab w:val="left" w:pos="-31680"/>
        </w:tabs>
        <w:jc w:val="center"/>
        <w:rPr>
          <w:b/>
          <w:bCs/>
          <w:spacing w:val="-1"/>
          <w:sz w:val="28"/>
        </w:rPr>
      </w:pPr>
      <w:r>
        <w:rPr>
          <w:b/>
          <w:bCs/>
          <w:spacing w:val="1"/>
          <w:sz w:val="28"/>
        </w:rPr>
        <w:lastRenderedPageBreak/>
        <w:t xml:space="preserve">1.2 </w:t>
      </w:r>
      <w:r>
        <w:rPr>
          <w:b/>
          <w:bCs/>
          <w:spacing w:val="-1"/>
          <w:sz w:val="28"/>
        </w:rPr>
        <w:t>Результаты освоения учебной дисциплины, подлежащие проверке</w:t>
      </w:r>
    </w:p>
    <w:p w:rsidR="007E1637" w:rsidRDefault="007E1637" w:rsidP="007E1637">
      <w:pPr>
        <w:widowControl w:val="0"/>
        <w:tabs>
          <w:tab w:val="left" w:pos="-31680"/>
        </w:tabs>
        <w:jc w:val="both"/>
        <w:rPr>
          <w:b/>
          <w:bCs/>
          <w:spacing w:val="-1"/>
          <w:sz w:val="28"/>
        </w:rPr>
      </w:pP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17"/>
        <w:gridCol w:w="5670"/>
        <w:gridCol w:w="2516"/>
      </w:tblGrid>
      <w:tr w:rsidR="007E1637" w:rsidTr="007E1637"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11"/>
          <w:p w:rsidR="007E1637" w:rsidRDefault="007E1637">
            <w:pPr>
              <w:spacing w:line="240" w:lineRule="atLeast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Показатели результатов обучения</w:t>
            </w:r>
          </w:p>
          <w:p w:rsidR="007E1637" w:rsidRDefault="007E1637">
            <w:pPr>
              <w:spacing w:line="240" w:lineRule="atLeast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(освоенные умения, усвоенные знания)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637" w:rsidRDefault="007E1637">
            <w:pPr>
              <w:spacing w:line="240" w:lineRule="atLeast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Основные показатели оценки результата    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637" w:rsidRDefault="007E1637">
            <w:pPr>
              <w:spacing w:line="240" w:lineRule="atLeast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Показатели результатов обучения</w:t>
            </w:r>
          </w:p>
          <w:p w:rsidR="007E1637" w:rsidRDefault="007E1637">
            <w:pPr>
              <w:spacing w:line="240" w:lineRule="atLeast"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(</w:t>
            </w:r>
            <w:proofErr w:type="gramStart"/>
            <w:r>
              <w:rPr>
                <w:b/>
                <w:bCs/>
                <w:sz w:val="22"/>
                <w:szCs w:val="22"/>
                <w:lang w:eastAsia="en-US"/>
              </w:rPr>
              <w:t>ОК</w:t>
            </w:r>
            <w:proofErr w:type="gramEnd"/>
            <w:r>
              <w:rPr>
                <w:b/>
                <w:bCs/>
                <w:sz w:val="22"/>
                <w:szCs w:val="22"/>
                <w:lang w:eastAsia="en-US"/>
              </w:rPr>
              <w:t>, ПК, практический опыт)</w:t>
            </w:r>
          </w:p>
        </w:tc>
      </w:tr>
      <w:tr w:rsidR="007E1637" w:rsidTr="007E1637"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637" w:rsidRDefault="007E163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. оказывать консультационно-методическую помощь культурно - досуговым учреждениям и образовательным организациям по развитию социально - культурной деятельности;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637" w:rsidRDefault="007E1637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распознавать задачу и/или проблему в профессиональном и/или социальном контексте;</w:t>
            </w:r>
          </w:p>
          <w:p w:rsidR="007E1637" w:rsidRDefault="007E1637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анализировать задачу и/или проблему и выделять её составные части;</w:t>
            </w:r>
          </w:p>
          <w:p w:rsidR="007E1637" w:rsidRDefault="007E1637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определять этапы решения задачи;</w:t>
            </w:r>
          </w:p>
          <w:p w:rsidR="007E1637" w:rsidRDefault="007E1637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выявлять и эффективно искать информацию, необходимую для решения задачи и/или проблемы;</w:t>
            </w:r>
          </w:p>
          <w:p w:rsidR="007E1637" w:rsidRDefault="007E1637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составить план действия;</w:t>
            </w:r>
          </w:p>
          <w:p w:rsidR="007E1637" w:rsidRDefault="007E1637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определить необходимые ресурсы;</w:t>
            </w:r>
          </w:p>
          <w:p w:rsidR="007E1637" w:rsidRDefault="007E1637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- владеть актуальными методами работы в профессиональной и смежных сферах;</w:t>
            </w:r>
            <w:proofErr w:type="gramEnd"/>
          </w:p>
          <w:p w:rsidR="007E1637" w:rsidRDefault="007E1637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реализовать составленный план;</w:t>
            </w:r>
          </w:p>
          <w:p w:rsidR="007E1637" w:rsidRDefault="007E1637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оценивать результат и последствия своих действий (самостоятельно или с помощью наставника)</w:t>
            </w:r>
          </w:p>
          <w:p w:rsidR="007E1637" w:rsidRDefault="007E1637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определять задачи для поиска информации;</w:t>
            </w:r>
          </w:p>
          <w:p w:rsidR="007E1637" w:rsidRDefault="007E1637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определять необходимые источники информации;</w:t>
            </w:r>
          </w:p>
          <w:p w:rsidR="007E1637" w:rsidRDefault="007E1637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планировать процесс поиска;</w:t>
            </w:r>
          </w:p>
          <w:p w:rsidR="007E1637" w:rsidRDefault="007E1637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структурировать получаемую информацию;</w:t>
            </w:r>
          </w:p>
          <w:p w:rsidR="007E1637" w:rsidRDefault="007E1637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выделять наиболее </w:t>
            </w:r>
            <w:proofErr w:type="gramStart"/>
            <w:r>
              <w:rPr>
                <w:bCs/>
                <w:lang w:eastAsia="en-US"/>
              </w:rPr>
              <w:t>значимое</w:t>
            </w:r>
            <w:proofErr w:type="gramEnd"/>
            <w:r>
              <w:rPr>
                <w:bCs/>
                <w:lang w:eastAsia="en-US"/>
              </w:rPr>
              <w:t xml:space="preserve"> в перечне информации;</w:t>
            </w:r>
          </w:p>
          <w:p w:rsidR="007E1637" w:rsidRDefault="007E1637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оценив, оформлять результаты поиска</w:t>
            </w:r>
          </w:p>
          <w:p w:rsidR="007E1637" w:rsidRDefault="007E1637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определять актуальность нормативно-правовой документации в профессиональной деятельности;</w:t>
            </w:r>
          </w:p>
          <w:p w:rsidR="007E1637" w:rsidRDefault="007E1637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применять современную научную профессиональную терминологию;</w:t>
            </w:r>
          </w:p>
          <w:p w:rsidR="007E1637" w:rsidRDefault="007E1637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выявлять достоинства и недостатки коммерческой идеи;</w:t>
            </w:r>
          </w:p>
          <w:p w:rsidR="007E1637" w:rsidRDefault="007E1637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презентовать бизнес-идею;</w:t>
            </w:r>
          </w:p>
          <w:p w:rsidR="007E1637" w:rsidRDefault="007E1637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- определять источники финансирования</w:t>
            </w:r>
          </w:p>
          <w:p w:rsidR="007E1637" w:rsidRDefault="007E1637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оформлять бизнес-план;</w:t>
            </w:r>
          </w:p>
          <w:p w:rsidR="007E1637" w:rsidRDefault="007E1637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рассчитывать размеры выплат по процентным ставкам кредитования;</w:t>
            </w:r>
          </w:p>
          <w:p w:rsidR="007E1637" w:rsidRDefault="007E1637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определять инвестиционную привлекательность коммерческих идей в рамках профессиональной деятельности;</w:t>
            </w:r>
          </w:p>
          <w:p w:rsidR="007E1637" w:rsidRDefault="007E1637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  <w:p w:rsidR="007E1637" w:rsidRDefault="007E1637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использовать теоретические сведения о личности и межличностных отношениях;</w:t>
            </w:r>
          </w:p>
          <w:p w:rsidR="007E1637" w:rsidRDefault="007E1637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разрешать конфликтные ситуации и способствовать их предотвращению;</w:t>
            </w:r>
          </w:p>
          <w:p w:rsidR="007E1637" w:rsidRDefault="007E1637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  <w:p w:rsidR="007E1637" w:rsidRDefault="007E1637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использовать нормативно-управленческую информацию в своей деятельности;</w:t>
            </w:r>
          </w:p>
          <w:p w:rsidR="007E1637" w:rsidRDefault="007E1637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использовать программное обеспечение в профессиональной деятельности;</w:t>
            </w:r>
          </w:p>
          <w:p w:rsidR="007E1637" w:rsidRDefault="007E1637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применять компьютеры и телекоммуникационные средства.</w:t>
            </w:r>
          </w:p>
        </w:tc>
        <w:tc>
          <w:tcPr>
            <w:tcW w:w="2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637" w:rsidRDefault="007E1637">
            <w:pPr>
              <w:pStyle w:val="a3"/>
              <w:spacing w:line="240" w:lineRule="atLeast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lastRenderedPageBreak/>
              <w:t>ОК</w:t>
            </w:r>
            <w:proofErr w:type="gramEnd"/>
            <w:r>
              <w:rPr>
                <w:lang w:eastAsia="en-US"/>
              </w:rPr>
              <w:t xml:space="preserve"> 01-05</w:t>
            </w:r>
          </w:p>
        </w:tc>
      </w:tr>
      <w:tr w:rsidR="007E1637" w:rsidTr="007E1637">
        <w:trPr>
          <w:trHeight w:val="527"/>
        </w:trPr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637" w:rsidRDefault="007E163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. анализировать региональные особенности социально-культурной деятельности и участвовать в ее развитии;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637" w:rsidRDefault="007E1637">
            <w:pPr>
              <w:spacing w:line="256" w:lineRule="auto"/>
              <w:rPr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637" w:rsidRDefault="007E1637">
            <w:pPr>
              <w:spacing w:line="256" w:lineRule="auto"/>
              <w:rPr>
                <w:lang w:eastAsia="en-US"/>
              </w:rPr>
            </w:pPr>
          </w:p>
        </w:tc>
      </w:tr>
      <w:tr w:rsidR="007E1637" w:rsidTr="007E1637"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637" w:rsidRDefault="007E163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У3. осуществлять разработку и реализацию социокультурных проектов,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637" w:rsidRDefault="007E1637">
            <w:pPr>
              <w:spacing w:line="256" w:lineRule="auto"/>
              <w:rPr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637" w:rsidRDefault="007E1637">
            <w:pPr>
              <w:spacing w:line="256" w:lineRule="auto"/>
              <w:rPr>
                <w:lang w:eastAsia="en-US"/>
              </w:rPr>
            </w:pPr>
          </w:p>
        </w:tc>
      </w:tr>
      <w:tr w:rsidR="007E1637" w:rsidTr="007E1637"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637" w:rsidRDefault="007E163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</w:t>
            </w:r>
            <w:proofErr w:type="gramStart"/>
            <w:r>
              <w:rPr>
                <w:lang w:eastAsia="en-US"/>
              </w:rPr>
              <w:t>4</w:t>
            </w:r>
            <w:proofErr w:type="gramEnd"/>
            <w:r>
              <w:rPr>
                <w:lang w:eastAsia="en-US"/>
              </w:rPr>
              <w:t>. привлекать туристические фирмы к разработке и реализации экскурсионных программ в учреждениях (организациях) культуры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637" w:rsidRDefault="007E1637">
            <w:pPr>
              <w:spacing w:line="256" w:lineRule="auto"/>
              <w:rPr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637" w:rsidRDefault="007E1637">
            <w:pPr>
              <w:spacing w:line="256" w:lineRule="auto"/>
              <w:rPr>
                <w:lang w:eastAsia="en-US"/>
              </w:rPr>
            </w:pPr>
          </w:p>
        </w:tc>
      </w:tr>
      <w:tr w:rsidR="007E1637" w:rsidTr="007E1637"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637" w:rsidRDefault="007E163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З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. основные виды, формы и тенденции развития социально-культурной деятельности в регионе;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637" w:rsidRDefault="007E1637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актуальный профессиональный и социальный контекст, в котором приходится работать и жить;</w:t>
            </w:r>
          </w:p>
          <w:p w:rsidR="007E1637" w:rsidRDefault="007E1637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7E1637" w:rsidRDefault="007E1637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алгоритмы выполнения работ в </w:t>
            </w:r>
            <w:proofErr w:type="gramStart"/>
            <w:r>
              <w:rPr>
                <w:lang w:eastAsia="en-US"/>
              </w:rPr>
              <w:t>профессиональной</w:t>
            </w:r>
            <w:proofErr w:type="gramEnd"/>
            <w:r>
              <w:rPr>
                <w:lang w:eastAsia="en-US"/>
              </w:rPr>
              <w:t xml:space="preserve"> и смежных областях;</w:t>
            </w:r>
          </w:p>
          <w:p w:rsidR="007E1637" w:rsidRDefault="007E1637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методы работы в профессиональной и смежных </w:t>
            </w:r>
            <w:proofErr w:type="gramStart"/>
            <w:r>
              <w:rPr>
                <w:lang w:eastAsia="en-US"/>
              </w:rPr>
              <w:t>сферах</w:t>
            </w:r>
            <w:proofErr w:type="gramEnd"/>
            <w:r>
              <w:rPr>
                <w:lang w:eastAsia="en-US"/>
              </w:rPr>
              <w:t>; - структуру плана для решения задач;</w:t>
            </w:r>
          </w:p>
          <w:p w:rsidR="007E1637" w:rsidRDefault="007E1637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порядок </w:t>
            </w:r>
            <w:proofErr w:type="gramStart"/>
            <w:r>
              <w:rPr>
                <w:lang w:eastAsia="en-US"/>
              </w:rPr>
              <w:t xml:space="preserve">оценки результатов решения задач </w:t>
            </w:r>
            <w:r>
              <w:rPr>
                <w:lang w:eastAsia="en-US"/>
              </w:rPr>
              <w:lastRenderedPageBreak/>
              <w:t>профессиональной деятельности</w:t>
            </w:r>
            <w:proofErr w:type="gramEnd"/>
          </w:p>
          <w:p w:rsidR="007E1637" w:rsidRDefault="007E1637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номенклатура информационных источников, применяемых в профессиональной деятельности;</w:t>
            </w:r>
          </w:p>
          <w:p w:rsidR="007E1637" w:rsidRDefault="007E1637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приемы структурирования информации;</w:t>
            </w:r>
          </w:p>
          <w:p w:rsidR="007E1637" w:rsidRDefault="007E1637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формат оформления результатов поиска информации</w:t>
            </w:r>
          </w:p>
          <w:p w:rsidR="007E1637" w:rsidRDefault="007E1637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содержание актуальной нормативно-правовой документации;</w:t>
            </w:r>
          </w:p>
          <w:p w:rsidR="007E1637" w:rsidRDefault="007E1637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современная научная и профессиональная терминология;</w:t>
            </w:r>
          </w:p>
          <w:p w:rsidR="007E1637" w:rsidRDefault="007E1637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возможные траектории профессионального развития и самообразования;</w:t>
            </w:r>
          </w:p>
          <w:p w:rsidR="007E1637" w:rsidRDefault="007E1637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основы предпринимательской деятельности;</w:t>
            </w:r>
          </w:p>
          <w:p w:rsidR="007E1637" w:rsidRDefault="007E1637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правила разработки бизнес-планов;</w:t>
            </w:r>
          </w:p>
          <w:p w:rsidR="007E1637" w:rsidRDefault="007E1637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порядок выстраивания презентации;</w:t>
            </w:r>
          </w:p>
          <w:p w:rsidR="007E1637" w:rsidRDefault="007E1637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кредитные банковские продукты</w:t>
            </w:r>
          </w:p>
          <w:p w:rsidR="007E1637" w:rsidRDefault="007E1637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Особенности профессиональной этики;</w:t>
            </w:r>
          </w:p>
          <w:p w:rsidR="007E1637" w:rsidRDefault="007E1637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Роль этики в повышении эффективности культурно-досуговой организации,</w:t>
            </w:r>
          </w:p>
          <w:p w:rsidR="007E1637" w:rsidRDefault="007E1637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психологические основы деятельности коллектива, психологические особенности личности</w:t>
            </w:r>
          </w:p>
          <w:p w:rsidR="007E1637" w:rsidRDefault="007E1637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ресурсы, задействованные в профессиональной деятельности;</w:t>
            </w:r>
          </w:p>
          <w:p w:rsidR="007E1637" w:rsidRDefault="007E1637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-пути обеспечения ресурсосбережения</w:t>
            </w:r>
          </w:p>
          <w:p w:rsidR="007E1637" w:rsidRDefault="007E1637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основные принципы, методы и свойства информационных и телекоммуникационных технологий;</w:t>
            </w:r>
          </w:p>
          <w:p w:rsidR="007E1637" w:rsidRDefault="007E1637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прикладное программное обеспечение и информационные ресурсы профессиональной деятельности;</w:t>
            </w:r>
          </w:p>
          <w:p w:rsidR="007E1637" w:rsidRDefault="007E1637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возможности использования сети Интернет и других сетей в профессиональной деятельности.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637" w:rsidRDefault="007E1637">
            <w:pPr>
              <w:spacing w:line="256" w:lineRule="auto"/>
              <w:rPr>
                <w:lang w:eastAsia="en-US"/>
              </w:rPr>
            </w:pPr>
          </w:p>
        </w:tc>
      </w:tr>
      <w:tr w:rsidR="007E1637" w:rsidTr="007E1637"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637" w:rsidRDefault="007E163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. теоретические основы и общие методики организации и развития социально-культурной деятельности в различных типах культурно-досуговых учреждениях и образовательных организациях;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637" w:rsidRDefault="007E1637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637" w:rsidRDefault="007E1637">
            <w:pPr>
              <w:spacing w:line="256" w:lineRule="auto"/>
              <w:rPr>
                <w:lang w:eastAsia="en-US"/>
              </w:rPr>
            </w:pPr>
          </w:p>
        </w:tc>
      </w:tr>
      <w:tr w:rsidR="007E1637" w:rsidTr="007E1637"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637" w:rsidRDefault="007E163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З3. современные социально-культурные технологии, социально-культурные программы;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637" w:rsidRDefault="007E1637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637" w:rsidRDefault="007E1637">
            <w:pPr>
              <w:spacing w:line="256" w:lineRule="auto"/>
              <w:rPr>
                <w:lang w:eastAsia="en-US"/>
              </w:rPr>
            </w:pPr>
          </w:p>
        </w:tc>
      </w:tr>
      <w:tr w:rsidR="007E1637" w:rsidTr="007E1637"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637" w:rsidRDefault="007E163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</w:t>
            </w:r>
            <w:proofErr w:type="gramStart"/>
            <w:r>
              <w:rPr>
                <w:lang w:eastAsia="en-US"/>
              </w:rPr>
              <w:t>4</w:t>
            </w:r>
            <w:proofErr w:type="gramEnd"/>
            <w:r>
              <w:rPr>
                <w:lang w:eastAsia="en-US"/>
              </w:rPr>
              <w:t xml:space="preserve">. экономические основы деятельности учреждений (организаций) социально-культурной сферы и их структурных </w:t>
            </w:r>
            <w:r>
              <w:rPr>
                <w:lang w:eastAsia="en-US"/>
              </w:rPr>
              <w:lastRenderedPageBreak/>
              <w:t>подразделений;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637" w:rsidRDefault="007E1637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637" w:rsidRDefault="007E1637">
            <w:pPr>
              <w:spacing w:line="256" w:lineRule="auto"/>
              <w:rPr>
                <w:lang w:eastAsia="en-US"/>
              </w:rPr>
            </w:pPr>
          </w:p>
        </w:tc>
      </w:tr>
      <w:tr w:rsidR="007E1637" w:rsidTr="007E1637"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637" w:rsidRDefault="007E163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З5. специфику и формы методического обеспечения отрасли;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637" w:rsidRDefault="007E1637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637" w:rsidRDefault="007E1637">
            <w:pPr>
              <w:spacing w:line="256" w:lineRule="auto"/>
              <w:rPr>
                <w:lang w:eastAsia="en-US"/>
              </w:rPr>
            </w:pPr>
          </w:p>
        </w:tc>
      </w:tr>
      <w:tr w:rsidR="007E1637" w:rsidTr="007E1637"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637" w:rsidRDefault="007E163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</w:t>
            </w:r>
            <w:proofErr w:type="gramStart"/>
            <w:r>
              <w:rPr>
                <w:lang w:eastAsia="en-US"/>
              </w:rPr>
              <w:t>6</w:t>
            </w:r>
            <w:proofErr w:type="gramEnd"/>
            <w:r>
              <w:rPr>
                <w:lang w:eastAsia="en-US"/>
              </w:rPr>
              <w:t>. основы проектной деятельности;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637" w:rsidRDefault="007E1637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637" w:rsidRDefault="007E1637">
            <w:pPr>
              <w:spacing w:line="256" w:lineRule="auto"/>
              <w:rPr>
                <w:lang w:eastAsia="en-US"/>
              </w:rPr>
            </w:pPr>
          </w:p>
        </w:tc>
      </w:tr>
      <w:tr w:rsidR="007E1637" w:rsidTr="007E1637"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637" w:rsidRDefault="007E163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</w:t>
            </w:r>
            <w:proofErr w:type="gramStart"/>
            <w:r>
              <w:rPr>
                <w:lang w:eastAsia="en-US"/>
              </w:rPr>
              <w:t>7</w:t>
            </w:r>
            <w:proofErr w:type="gramEnd"/>
            <w:r>
              <w:rPr>
                <w:lang w:eastAsia="en-US"/>
              </w:rPr>
              <w:t>. основы туристско-экскурсионной деятельности;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637" w:rsidRDefault="007E1637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637" w:rsidRDefault="007E1637">
            <w:pPr>
              <w:spacing w:line="256" w:lineRule="auto"/>
              <w:rPr>
                <w:lang w:eastAsia="en-US"/>
              </w:rPr>
            </w:pPr>
          </w:p>
        </w:tc>
      </w:tr>
      <w:tr w:rsidR="007E1637" w:rsidTr="007E1637"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637" w:rsidRDefault="007E163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З8. основы социокультурного проектирования.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637" w:rsidRDefault="007E1637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637" w:rsidRDefault="007E1637">
            <w:pPr>
              <w:spacing w:line="256" w:lineRule="auto"/>
              <w:rPr>
                <w:lang w:eastAsia="en-US"/>
              </w:rPr>
            </w:pPr>
          </w:p>
        </w:tc>
      </w:tr>
    </w:tbl>
    <w:p w:rsidR="007E1637" w:rsidRDefault="007E1637" w:rsidP="007E1637">
      <w:pPr>
        <w:rPr>
          <w:b/>
          <w:spacing w:val="1"/>
          <w:szCs w:val="28"/>
        </w:rPr>
      </w:pPr>
    </w:p>
    <w:p w:rsidR="007E1637" w:rsidRDefault="007E1637" w:rsidP="007E1637">
      <w:pPr>
        <w:rPr>
          <w:b/>
          <w:spacing w:val="1"/>
          <w:szCs w:val="28"/>
        </w:rPr>
        <w:sectPr w:rsidR="007E1637">
          <w:pgSz w:w="16838" w:h="11906" w:orient="landscape"/>
          <w:pgMar w:top="1134" w:right="850" w:bottom="284" w:left="1701" w:header="709" w:footer="709" w:gutter="0"/>
          <w:cols w:space="720"/>
        </w:sectPr>
      </w:pPr>
    </w:p>
    <w:p w:rsidR="007E1637" w:rsidRDefault="007E1637" w:rsidP="007E1637">
      <w:pPr>
        <w:jc w:val="center"/>
        <w:rPr>
          <w:b/>
          <w:spacing w:val="1"/>
          <w:sz w:val="28"/>
          <w:szCs w:val="28"/>
        </w:rPr>
      </w:pPr>
      <w:r>
        <w:rPr>
          <w:b/>
          <w:spacing w:val="1"/>
          <w:sz w:val="28"/>
          <w:szCs w:val="28"/>
          <w:lang w:val="en-US"/>
        </w:rPr>
        <w:lastRenderedPageBreak/>
        <w:t>I</w:t>
      </w:r>
      <w:r>
        <w:rPr>
          <w:b/>
          <w:spacing w:val="1"/>
          <w:sz w:val="28"/>
          <w:szCs w:val="28"/>
        </w:rPr>
        <w:t>.3 Контроль и оценка освоения учебной дисциплины</w:t>
      </w:r>
    </w:p>
    <w:p w:rsidR="007E1637" w:rsidRDefault="007E1637" w:rsidP="007E1637">
      <w:pPr>
        <w:jc w:val="center"/>
        <w:rPr>
          <w:b/>
          <w:spacing w:val="1"/>
          <w:sz w:val="28"/>
          <w:szCs w:val="28"/>
        </w:rPr>
      </w:pPr>
    </w:p>
    <w:p w:rsidR="007E1637" w:rsidRDefault="007E1637" w:rsidP="007E1637">
      <w:pPr>
        <w:jc w:val="center"/>
        <w:rPr>
          <w:sz w:val="28"/>
        </w:rPr>
      </w:pPr>
    </w:p>
    <w:tbl>
      <w:tblPr>
        <w:tblW w:w="1048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294"/>
        <w:gridCol w:w="2126"/>
        <w:gridCol w:w="1558"/>
        <w:gridCol w:w="1672"/>
      </w:tblGrid>
      <w:tr w:rsidR="007E1637" w:rsidTr="007E1637"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637" w:rsidRDefault="007E1637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Элемент учебной дисциплины</w:t>
            </w:r>
          </w:p>
        </w:tc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637" w:rsidRDefault="007E1637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Виды, формы и методы контроля</w:t>
            </w:r>
          </w:p>
        </w:tc>
      </w:tr>
      <w:tr w:rsidR="007E1637" w:rsidTr="007E1637">
        <w:tc>
          <w:tcPr>
            <w:tcW w:w="10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637" w:rsidRDefault="007E1637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637" w:rsidRDefault="007E1637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Текущий контроль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637" w:rsidRDefault="007E1637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Промежуточная аттестация</w:t>
            </w:r>
          </w:p>
        </w:tc>
      </w:tr>
      <w:tr w:rsidR="007E1637" w:rsidTr="007E1637">
        <w:tc>
          <w:tcPr>
            <w:tcW w:w="10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637" w:rsidRDefault="007E1637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637" w:rsidRDefault="007E1637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Форма и метод контроля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637" w:rsidRDefault="007E1637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Проверяемые показатели результата обучения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637" w:rsidRDefault="007E1637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Форма и метод контроля</w:t>
            </w:r>
          </w:p>
          <w:p w:rsidR="007E1637" w:rsidRDefault="007E1637">
            <w:pPr>
              <w:spacing w:line="240" w:lineRule="atLeast"/>
              <w:jc w:val="center"/>
              <w:rPr>
                <w:i/>
                <w:lang w:eastAsia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637" w:rsidRDefault="007E1637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Проверяемые показатели результата обучения</w:t>
            </w:r>
          </w:p>
        </w:tc>
      </w:tr>
      <w:tr w:rsidR="007E1637" w:rsidTr="007E1637">
        <w:trPr>
          <w:trHeight w:val="358"/>
        </w:trPr>
        <w:tc>
          <w:tcPr>
            <w:tcW w:w="10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637" w:rsidRDefault="007E1637">
            <w:pPr>
              <w:spacing w:line="240" w:lineRule="atLeast"/>
              <w:rPr>
                <w:b/>
                <w:lang w:eastAsia="en-US"/>
              </w:rPr>
            </w:pPr>
          </w:p>
        </w:tc>
      </w:tr>
      <w:tr w:rsidR="007E1637" w:rsidTr="007E1637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637" w:rsidRDefault="007E1637">
            <w:pPr>
              <w:spacing w:line="240" w:lineRule="atLeas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Раздел 1 Генезис профессионального этики и профессионального этикета. Профессиональная мораль в жизни современного общества.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637" w:rsidRDefault="007E1637">
            <w:pPr>
              <w:spacing w:line="240" w:lineRule="atLeast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з</w:t>
            </w:r>
            <w:proofErr w:type="gramEnd"/>
            <w:r>
              <w:rPr>
                <w:lang w:eastAsia="en-US"/>
              </w:rPr>
              <w:t>ащита рефератов и учебных проектов, устный и письменный опрос, тестирование.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637" w:rsidRDefault="007E1637">
            <w:pPr>
              <w:spacing w:line="25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01- 05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637" w:rsidRDefault="007E1637">
            <w:pPr>
              <w:spacing w:line="240" w:lineRule="atLeas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диф</w:t>
            </w:r>
            <w:proofErr w:type="spellEnd"/>
            <w:r>
              <w:rPr>
                <w:lang w:eastAsia="en-US"/>
              </w:rPr>
              <w:t>. зачет</w:t>
            </w:r>
          </w:p>
          <w:p w:rsidR="007E1637" w:rsidRDefault="007E1637">
            <w:pPr>
              <w:spacing w:line="240" w:lineRule="atLeast"/>
              <w:rPr>
                <w:lang w:eastAsia="en-US"/>
              </w:rPr>
            </w:pPr>
          </w:p>
          <w:p w:rsidR="007E1637" w:rsidRDefault="007E1637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637" w:rsidRDefault="007E1637">
            <w:pPr>
              <w:spacing w:line="25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01- 05 </w:t>
            </w:r>
          </w:p>
        </w:tc>
      </w:tr>
      <w:tr w:rsidR="007E1637" w:rsidTr="007E1637">
        <w:trPr>
          <w:trHeight w:val="656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637" w:rsidRDefault="007E16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Раздел 2 Профессиональная этика и её взаимосвязь с общей теорией морали.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637" w:rsidRDefault="007E1637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защита рефератов и учебных проектов, устный и письменный опрос, тестирование.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637" w:rsidRDefault="007E1637">
            <w:pPr>
              <w:spacing w:line="25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01- 05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637" w:rsidRDefault="007E1637">
            <w:pPr>
              <w:spacing w:line="240" w:lineRule="atLeas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диф</w:t>
            </w:r>
            <w:proofErr w:type="spellEnd"/>
            <w:r>
              <w:rPr>
                <w:lang w:eastAsia="en-US"/>
              </w:rPr>
              <w:t>. зачет</w:t>
            </w:r>
          </w:p>
          <w:p w:rsidR="007E1637" w:rsidRDefault="007E1637">
            <w:pPr>
              <w:spacing w:line="240" w:lineRule="atLeast"/>
              <w:rPr>
                <w:lang w:eastAsia="en-US"/>
              </w:rPr>
            </w:pPr>
          </w:p>
          <w:p w:rsidR="007E1637" w:rsidRDefault="007E1637">
            <w:pPr>
              <w:spacing w:line="240" w:lineRule="atLeast"/>
              <w:rPr>
                <w:highlight w:val="lightGray"/>
                <w:lang w:eastAsia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637" w:rsidRDefault="007E1637">
            <w:pPr>
              <w:spacing w:line="25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01- 05 </w:t>
            </w:r>
          </w:p>
        </w:tc>
      </w:tr>
      <w:tr w:rsidR="007E1637" w:rsidTr="007E1637">
        <w:trPr>
          <w:trHeight w:val="656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637" w:rsidRDefault="007E1637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Раздел 3. Профессиональная этика специалиста социально-культурной деятельности:</w:t>
            </w:r>
          </w:p>
          <w:p w:rsidR="007E1637" w:rsidRDefault="007E1637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основные этические требования к профессии.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637" w:rsidRDefault="007E1637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защита рефератов и учебных проектов, устный и письменный опрос, тестирование.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637" w:rsidRDefault="007E1637">
            <w:pPr>
              <w:spacing w:line="25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01- 05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637" w:rsidRDefault="007E1637">
            <w:pPr>
              <w:spacing w:line="240" w:lineRule="atLeas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диф</w:t>
            </w:r>
            <w:proofErr w:type="spellEnd"/>
            <w:r>
              <w:rPr>
                <w:lang w:eastAsia="en-US"/>
              </w:rPr>
              <w:t>. зачет</w:t>
            </w:r>
          </w:p>
          <w:p w:rsidR="007E1637" w:rsidRDefault="007E1637">
            <w:pPr>
              <w:spacing w:line="240" w:lineRule="atLeast"/>
              <w:rPr>
                <w:lang w:eastAsia="en-US"/>
              </w:rPr>
            </w:pPr>
          </w:p>
          <w:p w:rsidR="007E1637" w:rsidRDefault="007E1637">
            <w:pPr>
              <w:spacing w:line="240" w:lineRule="atLeast"/>
              <w:rPr>
                <w:highlight w:val="lightGray"/>
                <w:lang w:eastAsia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637" w:rsidRDefault="007E1637">
            <w:pPr>
              <w:spacing w:line="25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01- 05 </w:t>
            </w:r>
          </w:p>
        </w:tc>
      </w:tr>
    </w:tbl>
    <w:p w:rsidR="007E1637" w:rsidRDefault="007E1637" w:rsidP="007E1637">
      <w:pPr>
        <w:jc w:val="center"/>
        <w:rPr>
          <w:b/>
          <w:sz w:val="28"/>
          <w:szCs w:val="28"/>
        </w:rPr>
      </w:pPr>
    </w:p>
    <w:p w:rsidR="007E1637" w:rsidRDefault="007E1637" w:rsidP="007E1637">
      <w:pPr>
        <w:rPr>
          <w:b/>
          <w:sz w:val="28"/>
          <w:szCs w:val="28"/>
        </w:rPr>
      </w:pPr>
    </w:p>
    <w:p w:rsidR="007E1637" w:rsidRDefault="007E1637" w:rsidP="007E1637">
      <w:pPr>
        <w:rPr>
          <w:b/>
          <w:sz w:val="28"/>
          <w:szCs w:val="28"/>
        </w:rPr>
      </w:pPr>
    </w:p>
    <w:p w:rsidR="007E1637" w:rsidRDefault="007E1637" w:rsidP="007E16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II. Комплект оценочных средств (КОС)</w:t>
      </w:r>
    </w:p>
    <w:p w:rsidR="007E1637" w:rsidRDefault="007E1637" w:rsidP="007E1637">
      <w:pPr>
        <w:jc w:val="center"/>
        <w:rPr>
          <w:b/>
        </w:rPr>
      </w:pPr>
    </w:p>
    <w:p w:rsidR="007E1637" w:rsidRDefault="007E1637" w:rsidP="007E1637">
      <w:pPr>
        <w:jc w:val="center"/>
        <w:rPr>
          <w:b/>
          <w:sz w:val="28"/>
        </w:rPr>
      </w:pPr>
      <w:r>
        <w:rPr>
          <w:b/>
          <w:sz w:val="28"/>
        </w:rPr>
        <w:t>II.1 Комплект оценочных сре</w:t>
      </w:r>
      <w:proofErr w:type="gramStart"/>
      <w:r>
        <w:rPr>
          <w:b/>
          <w:sz w:val="28"/>
        </w:rPr>
        <w:t>дств дл</w:t>
      </w:r>
      <w:proofErr w:type="gramEnd"/>
      <w:r>
        <w:rPr>
          <w:b/>
          <w:sz w:val="28"/>
        </w:rPr>
        <w:t>я текущего (в том числе рубежного) контроля</w:t>
      </w:r>
    </w:p>
    <w:p w:rsidR="007E1637" w:rsidRDefault="007E1637" w:rsidP="007E1637">
      <w:pPr>
        <w:jc w:val="center"/>
        <w:rPr>
          <w:b/>
          <w:sz w:val="28"/>
        </w:rPr>
      </w:pPr>
    </w:p>
    <w:p w:rsidR="007E1637" w:rsidRDefault="007E1637" w:rsidP="007E1637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Этика профессиональной деятельности</w:t>
      </w:r>
    </w:p>
    <w:p w:rsidR="007E1637" w:rsidRDefault="007E1637" w:rsidP="007E1637">
      <w:pPr>
        <w:jc w:val="center"/>
        <w:rPr>
          <w:b/>
          <w:sz w:val="28"/>
          <w:szCs w:val="28"/>
          <w:lang w:eastAsia="en-US"/>
        </w:rPr>
      </w:pPr>
    </w:p>
    <w:p w:rsidR="007E1637" w:rsidRDefault="007E1637" w:rsidP="007E1637">
      <w:pPr>
        <w:ind w:firstLine="709"/>
        <w:jc w:val="both"/>
      </w:pPr>
      <w:r>
        <w:t xml:space="preserve">Цель теста – определение уровня компетентности студентов по разделам дисциплины Речевая культура менеджера </w:t>
      </w:r>
    </w:p>
    <w:p w:rsidR="007E1637" w:rsidRDefault="007E1637" w:rsidP="007E1637">
      <w:pPr>
        <w:ind w:firstLine="709"/>
        <w:jc w:val="both"/>
      </w:pPr>
      <w:r>
        <w:t>Описание заданий:</w:t>
      </w:r>
    </w:p>
    <w:p w:rsidR="007E1637" w:rsidRDefault="007E1637" w:rsidP="007E1637">
      <w:pPr>
        <w:ind w:firstLine="709"/>
        <w:jc w:val="both"/>
      </w:pPr>
      <w:r>
        <w:t>Тестовый контроль включает 1 вариант заданий. В варианте  40 вопросов. Вопросы составлены по изученному материалу, по наиболее важным, ключевым моментам дисциплин. Длительность теста 90 мин.</w:t>
      </w:r>
    </w:p>
    <w:p w:rsidR="007E1637" w:rsidRDefault="007E1637" w:rsidP="007E1637">
      <w:pPr>
        <w:ind w:firstLine="709"/>
        <w:jc w:val="both"/>
      </w:pPr>
      <w:r>
        <w:t>Инструкции для пользователя:</w:t>
      </w:r>
    </w:p>
    <w:p w:rsidR="007E1637" w:rsidRDefault="007E1637" w:rsidP="007E1637">
      <w:pPr>
        <w:ind w:firstLine="709"/>
        <w:jc w:val="both"/>
      </w:pPr>
      <w:r>
        <w:t>Студентам предлагается в соответствии с заданием выбрать правильный ответ.</w:t>
      </w:r>
    </w:p>
    <w:p w:rsidR="007E1637" w:rsidRDefault="007E1637" w:rsidP="007E1637">
      <w:pPr>
        <w:ind w:firstLine="709"/>
        <w:jc w:val="both"/>
      </w:pPr>
      <w:r>
        <w:t>Методика проведения тестирования:</w:t>
      </w:r>
    </w:p>
    <w:p w:rsidR="007E1637" w:rsidRDefault="007E1637" w:rsidP="007E1637">
      <w:pPr>
        <w:ind w:firstLine="709"/>
        <w:jc w:val="both"/>
      </w:pPr>
      <w:r>
        <w:lastRenderedPageBreak/>
        <w:t>Перед началом тестирования студентам разъясняется цель, задачи, структура и особенности выполнения заданий. Засекается время (без учёта инструктажа).</w:t>
      </w:r>
    </w:p>
    <w:p w:rsidR="007E1637" w:rsidRDefault="007E1637" w:rsidP="007E1637">
      <w:pPr>
        <w:ind w:firstLine="709"/>
        <w:jc w:val="both"/>
      </w:pPr>
    </w:p>
    <w:p w:rsidR="007E1637" w:rsidRDefault="007E1637" w:rsidP="007E1637">
      <w:pPr>
        <w:ind w:firstLine="709"/>
        <w:jc w:val="both"/>
      </w:pPr>
    </w:p>
    <w:p w:rsidR="007E1637" w:rsidRDefault="007E1637" w:rsidP="007E1637">
      <w:pPr>
        <w:ind w:firstLine="709"/>
        <w:jc w:val="both"/>
      </w:pPr>
    </w:p>
    <w:p w:rsidR="007E1637" w:rsidRDefault="007E1637" w:rsidP="007E1637">
      <w:pPr>
        <w:ind w:left="720"/>
        <w:jc w:val="center"/>
        <w:rPr>
          <w:b/>
          <w:bCs/>
        </w:rPr>
      </w:pPr>
    </w:p>
    <w:p w:rsidR="007E1637" w:rsidRDefault="007E1637" w:rsidP="007E1637">
      <w:pPr>
        <w:ind w:left="720"/>
        <w:jc w:val="center"/>
        <w:rPr>
          <w:b/>
          <w:bCs/>
        </w:rPr>
      </w:pPr>
      <w:r>
        <w:rPr>
          <w:b/>
          <w:bCs/>
        </w:rPr>
        <w:t>Критерии оценивания для текущего контроля</w:t>
      </w:r>
    </w:p>
    <w:p w:rsidR="007E1637" w:rsidRDefault="007E1637" w:rsidP="007E1637">
      <w:pPr>
        <w:ind w:left="720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9"/>
        <w:gridCol w:w="7976"/>
      </w:tblGrid>
      <w:tr w:rsidR="007E1637" w:rsidTr="007E1637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637" w:rsidRDefault="007E1637">
            <w:pPr>
              <w:tabs>
                <w:tab w:val="center" w:pos="4677"/>
                <w:tab w:val="right" w:pos="9355"/>
              </w:tabs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«5» / «зачтено» 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637" w:rsidRDefault="007E1637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от 85 до 100 баллов</w:t>
            </w:r>
          </w:p>
        </w:tc>
      </w:tr>
      <w:tr w:rsidR="007E1637" w:rsidTr="007E1637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637" w:rsidRDefault="007E1637">
            <w:pPr>
              <w:tabs>
                <w:tab w:val="center" w:pos="4677"/>
                <w:tab w:val="right" w:pos="9355"/>
              </w:tabs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«4» / «зачтено» 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637" w:rsidRDefault="007E1637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от 75 до 84 баллов</w:t>
            </w:r>
          </w:p>
        </w:tc>
      </w:tr>
      <w:tr w:rsidR="007E1637" w:rsidTr="007E1637">
        <w:trPr>
          <w:trHeight w:val="46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637" w:rsidRDefault="007E1637">
            <w:pPr>
              <w:tabs>
                <w:tab w:val="center" w:pos="4677"/>
                <w:tab w:val="right" w:pos="9355"/>
              </w:tabs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«3» / «зачтено» 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637" w:rsidRDefault="007E1637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от 55 до 74 баллов</w:t>
            </w:r>
          </w:p>
        </w:tc>
      </w:tr>
      <w:tr w:rsidR="007E1637" w:rsidTr="007E1637">
        <w:trPr>
          <w:trHeight w:val="50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637" w:rsidRDefault="007E1637">
            <w:pPr>
              <w:tabs>
                <w:tab w:val="center" w:pos="4677"/>
                <w:tab w:val="right" w:pos="9355"/>
              </w:tabs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«2» / «не зачтено» 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637" w:rsidRDefault="007E1637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меньше 55 баллов</w:t>
            </w:r>
          </w:p>
        </w:tc>
      </w:tr>
    </w:tbl>
    <w:p w:rsidR="007E1637" w:rsidRDefault="007E1637" w:rsidP="007E1637">
      <w:pPr>
        <w:jc w:val="both"/>
        <w:rPr>
          <w:lang w:eastAsia="en-US"/>
        </w:rPr>
      </w:pPr>
    </w:p>
    <w:p w:rsidR="007E1637" w:rsidRDefault="007E1637" w:rsidP="007E1637">
      <w:pPr>
        <w:ind w:firstLine="709"/>
        <w:jc w:val="center"/>
        <w:rPr>
          <w:b/>
          <w:lang w:eastAsia="en-US"/>
        </w:rPr>
      </w:pPr>
      <w:r>
        <w:rPr>
          <w:b/>
          <w:lang w:eastAsia="en-US"/>
        </w:rPr>
        <w:t>Тестовые задания</w:t>
      </w:r>
    </w:p>
    <w:p w:rsidR="007E1637" w:rsidRDefault="007E1637" w:rsidP="007E1637">
      <w:pPr>
        <w:ind w:firstLine="709"/>
        <w:jc w:val="center"/>
        <w:rPr>
          <w:b/>
          <w:lang w:eastAsia="en-US"/>
        </w:rPr>
      </w:pPr>
      <w:r>
        <w:rPr>
          <w:b/>
          <w:lang w:eastAsia="en-US"/>
        </w:rPr>
        <w:t>1 вариант</w:t>
      </w:r>
    </w:p>
    <w:p w:rsidR="007E1637" w:rsidRDefault="007E1637" w:rsidP="007E1637">
      <w:pPr>
        <w:jc w:val="both"/>
      </w:pPr>
    </w:p>
    <w:p w:rsidR="007E1637" w:rsidRDefault="007E1637" w:rsidP="007E1637">
      <w:pPr>
        <w:rPr>
          <w:color w:val="000000"/>
          <w:sz w:val="27"/>
          <w:szCs w:val="27"/>
        </w:rPr>
      </w:pPr>
      <w:r>
        <w:rPr>
          <w:color w:val="000000"/>
        </w:rPr>
        <w:t>Правильные ответы отмечены +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 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 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 </w:t>
      </w:r>
    </w:p>
    <w:p w:rsidR="007E1637" w:rsidRDefault="007E1637" w:rsidP="007E1637">
      <w:pPr>
        <w:pStyle w:val="af8"/>
        <w:numPr>
          <w:ilvl w:val="0"/>
          <w:numId w:val="3"/>
        </w:numPr>
        <w:spacing w:after="0"/>
        <w:rPr>
          <w:color w:val="000000"/>
          <w:sz w:val="27"/>
          <w:szCs w:val="27"/>
        </w:rPr>
      </w:pPr>
      <w:r>
        <w:rPr>
          <w:color w:val="000000"/>
        </w:rPr>
        <w:t>Вопрос: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«Чтобы поступать морально, надо исходить из своих эгоистических интересов, но только при этом следует эти интересы понимать разумно» — принцип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Варианты ответа:</w:t>
      </w:r>
    </w:p>
    <w:p w:rsidR="007E1637" w:rsidRDefault="007E1637" w:rsidP="007E1637">
      <w:pPr>
        <w:numPr>
          <w:ilvl w:val="0"/>
          <w:numId w:val="4"/>
        </w:numPr>
        <w:spacing w:before="100" w:beforeAutospacing="1"/>
        <w:rPr>
          <w:color w:val="000000"/>
        </w:rPr>
      </w:pPr>
      <w:r>
        <w:rPr>
          <w:color w:val="000000"/>
        </w:rPr>
        <w:t>- утилитаризма</w:t>
      </w:r>
    </w:p>
    <w:p w:rsidR="007E1637" w:rsidRDefault="007E1637" w:rsidP="007E1637">
      <w:pPr>
        <w:numPr>
          <w:ilvl w:val="0"/>
          <w:numId w:val="4"/>
        </w:numPr>
        <w:spacing w:before="100" w:beforeAutospacing="1"/>
        <w:rPr>
          <w:color w:val="000000"/>
        </w:rPr>
      </w:pPr>
      <w:r>
        <w:rPr>
          <w:color w:val="000000"/>
        </w:rPr>
        <w:t>- прагматизма</w:t>
      </w:r>
    </w:p>
    <w:p w:rsidR="007E1637" w:rsidRDefault="007E1637" w:rsidP="007E1637">
      <w:pPr>
        <w:numPr>
          <w:ilvl w:val="0"/>
          <w:numId w:val="4"/>
        </w:numPr>
        <w:spacing w:before="100" w:beforeAutospacing="1"/>
        <w:rPr>
          <w:color w:val="000000"/>
        </w:rPr>
      </w:pPr>
      <w:r>
        <w:rPr>
          <w:color w:val="000000"/>
        </w:rPr>
        <w:t>- эволюционной этики</w:t>
      </w:r>
    </w:p>
    <w:p w:rsidR="007E1637" w:rsidRDefault="007E1637" w:rsidP="007E1637">
      <w:pPr>
        <w:numPr>
          <w:ilvl w:val="0"/>
          <w:numId w:val="4"/>
        </w:numPr>
        <w:spacing w:before="100" w:beforeAutospacing="1"/>
        <w:rPr>
          <w:color w:val="000000"/>
          <w:sz w:val="27"/>
          <w:szCs w:val="27"/>
        </w:rPr>
      </w:pPr>
      <w:r>
        <w:rPr>
          <w:color w:val="000000"/>
        </w:rPr>
        <w:t>(+) разумного эгоизма</w:t>
      </w:r>
    </w:p>
    <w:p w:rsidR="007E1637" w:rsidRDefault="007E1637" w:rsidP="007E1637">
      <w:pPr>
        <w:pStyle w:val="af8"/>
        <w:numPr>
          <w:ilvl w:val="0"/>
          <w:numId w:val="3"/>
        </w:numPr>
        <w:spacing w:after="0"/>
        <w:rPr>
          <w:color w:val="000000"/>
          <w:sz w:val="27"/>
          <w:szCs w:val="27"/>
        </w:rPr>
      </w:pPr>
      <w:r>
        <w:rPr>
          <w:color w:val="000000"/>
        </w:rPr>
        <w:t>Вопрос: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Каждый день думай о том, что мог бы равнодушно распрощаться с жизнью, считал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Варианты ответа:</w:t>
      </w:r>
    </w:p>
    <w:p w:rsidR="007E1637" w:rsidRDefault="007E1637" w:rsidP="007E1637">
      <w:pPr>
        <w:numPr>
          <w:ilvl w:val="0"/>
          <w:numId w:val="5"/>
        </w:numPr>
        <w:spacing w:before="100" w:beforeAutospacing="1"/>
        <w:rPr>
          <w:color w:val="000000"/>
        </w:rPr>
      </w:pPr>
      <w:r>
        <w:rPr>
          <w:color w:val="000000"/>
        </w:rPr>
        <w:t>- Гегель</w:t>
      </w:r>
    </w:p>
    <w:p w:rsidR="007E1637" w:rsidRDefault="007E1637" w:rsidP="007E1637">
      <w:pPr>
        <w:numPr>
          <w:ilvl w:val="0"/>
          <w:numId w:val="5"/>
        </w:numPr>
        <w:spacing w:before="100" w:beforeAutospacing="1"/>
        <w:rPr>
          <w:color w:val="000000"/>
        </w:rPr>
      </w:pPr>
      <w:r>
        <w:rPr>
          <w:color w:val="000000"/>
        </w:rPr>
        <w:t>- Кант</w:t>
      </w:r>
    </w:p>
    <w:p w:rsidR="007E1637" w:rsidRDefault="007E1637" w:rsidP="007E1637">
      <w:pPr>
        <w:numPr>
          <w:ilvl w:val="0"/>
          <w:numId w:val="5"/>
        </w:numPr>
        <w:spacing w:before="100" w:beforeAutospacing="1"/>
        <w:rPr>
          <w:color w:val="000000"/>
        </w:rPr>
      </w:pPr>
      <w:r>
        <w:rPr>
          <w:color w:val="000000"/>
        </w:rPr>
        <w:t>- Маркс</w:t>
      </w:r>
    </w:p>
    <w:p w:rsidR="007E1637" w:rsidRDefault="007E1637" w:rsidP="007E1637">
      <w:pPr>
        <w:numPr>
          <w:ilvl w:val="0"/>
          <w:numId w:val="5"/>
        </w:numPr>
        <w:spacing w:before="100" w:beforeAutospacing="1"/>
        <w:rPr>
          <w:color w:val="000000"/>
          <w:sz w:val="27"/>
          <w:szCs w:val="27"/>
        </w:rPr>
      </w:pPr>
      <w:r>
        <w:rPr>
          <w:color w:val="000000"/>
        </w:rPr>
        <w:t>(+) Сенека</w:t>
      </w:r>
    </w:p>
    <w:p w:rsidR="007E1637" w:rsidRDefault="007E1637" w:rsidP="007E1637">
      <w:pPr>
        <w:rPr>
          <w:color w:val="000000"/>
          <w:sz w:val="27"/>
          <w:szCs w:val="27"/>
        </w:rPr>
      </w:pPr>
      <w:r>
        <w:rPr>
          <w:color w:val="000000"/>
        </w:rPr>
        <w:t>3.Вопрос: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Человек охватывает своим взглядом весь мир с помощью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Варианты ответа:</w:t>
      </w:r>
    </w:p>
    <w:p w:rsidR="007E1637" w:rsidRDefault="007E1637" w:rsidP="007E1637">
      <w:pPr>
        <w:numPr>
          <w:ilvl w:val="0"/>
          <w:numId w:val="6"/>
        </w:numPr>
        <w:spacing w:before="100" w:beforeAutospacing="1"/>
        <w:rPr>
          <w:color w:val="000000"/>
        </w:rPr>
      </w:pPr>
      <w:r>
        <w:rPr>
          <w:color w:val="000000"/>
        </w:rPr>
        <w:t>(+) мировоззрения</w:t>
      </w:r>
    </w:p>
    <w:p w:rsidR="007E1637" w:rsidRDefault="007E1637" w:rsidP="007E1637">
      <w:pPr>
        <w:numPr>
          <w:ilvl w:val="0"/>
          <w:numId w:val="6"/>
        </w:numPr>
        <w:spacing w:before="100" w:beforeAutospacing="1"/>
        <w:rPr>
          <w:color w:val="000000"/>
        </w:rPr>
      </w:pPr>
      <w:r>
        <w:rPr>
          <w:color w:val="000000"/>
        </w:rPr>
        <w:t>- закона</w:t>
      </w:r>
    </w:p>
    <w:p w:rsidR="007E1637" w:rsidRDefault="007E1637" w:rsidP="007E1637">
      <w:pPr>
        <w:numPr>
          <w:ilvl w:val="0"/>
          <w:numId w:val="6"/>
        </w:numPr>
        <w:spacing w:before="100" w:beforeAutospacing="1"/>
        <w:rPr>
          <w:color w:val="000000"/>
        </w:rPr>
      </w:pPr>
      <w:r>
        <w:rPr>
          <w:color w:val="000000"/>
        </w:rPr>
        <w:t>- справедливости</w:t>
      </w:r>
    </w:p>
    <w:p w:rsidR="007E1637" w:rsidRDefault="007E1637" w:rsidP="007E1637">
      <w:pPr>
        <w:numPr>
          <w:ilvl w:val="0"/>
          <w:numId w:val="6"/>
        </w:numPr>
        <w:spacing w:before="100" w:beforeAutospacing="1"/>
        <w:rPr>
          <w:color w:val="000000"/>
          <w:sz w:val="27"/>
          <w:szCs w:val="27"/>
        </w:rPr>
      </w:pPr>
      <w:r>
        <w:rPr>
          <w:color w:val="000000"/>
        </w:rPr>
        <w:t>- совести</w:t>
      </w:r>
    </w:p>
    <w:p w:rsidR="007E1637" w:rsidRDefault="007E1637" w:rsidP="007E1637">
      <w:pPr>
        <w:rPr>
          <w:color w:val="000000"/>
          <w:sz w:val="27"/>
          <w:szCs w:val="27"/>
        </w:rPr>
      </w:pPr>
      <w:r>
        <w:rPr>
          <w:color w:val="000000"/>
        </w:rPr>
        <w:t>4.Вопрос: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Идеалы истины, добра, красоты были впервые предложены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Варианты ответа:</w:t>
      </w:r>
    </w:p>
    <w:p w:rsidR="007E1637" w:rsidRDefault="007E1637" w:rsidP="007E1637">
      <w:pPr>
        <w:numPr>
          <w:ilvl w:val="0"/>
          <w:numId w:val="7"/>
        </w:numPr>
        <w:spacing w:before="100" w:beforeAutospacing="1"/>
        <w:rPr>
          <w:color w:val="000000"/>
        </w:rPr>
      </w:pPr>
      <w:r>
        <w:rPr>
          <w:color w:val="000000"/>
        </w:rPr>
        <w:lastRenderedPageBreak/>
        <w:t>(+) Платоном</w:t>
      </w:r>
    </w:p>
    <w:p w:rsidR="007E1637" w:rsidRDefault="007E1637" w:rsidP="007E1637">
      <w:pPr>
        <w:numPr>
          <w:ilvl w:val="0"/>
          <w:numId w:val="7"/>
        </w:numPr>
        <w:spacing w:before="100" w:beforeAutospacing="1"/>
        <w:rPr>
          <w:color w:val="000000"/>
        </w:rPr>
      </w:pPr>
      <w:r>
        <w:rPr>
          <w:color w:val="000000"/>
        </w:rPr>
        <w:t xml:space="preserve">- </w:t>
      </w:r>
      <w:proofErr w:type="spellStart"/>
      <w:r>
        <w:rPr>
          <w:color w:val="000000"/>
        </w:rPr>
        <w:t>Гуссерлем</w:t>
      </w:r>
      <w:proofErr w:type="spellEnd"/>
    </w:p>
    <w:p w:rsidR="007E1637" w:rsidRDefault="007E1637" w:rsidP="007E1637">
      <w:pPr>
        <w:numPr>
          <w:ilvl w:val="0"/>
          <w:numId w:val="7"/>
        </w:numPr>
        <w:spacing w:before="100" w:beforeAutospacing="1"/>
        <w:rPr>
          <w:color w:val="000000"/>
        </w:rPr>
      </w:pPr>
      <w:r>
        <w:rPr>
          <w:color w:val="000000"/>
        </w:rPr>
        <w:t>- Фалесом</w:t>
      </w:r>
    </w:p>
    <w:p w:rsidR="007E1637" w:rsidRDefault="007E1637" w:rsidP="007E1637">
      <w:pPr>
        <w:numPr>
          <w:ilvl w:val="0"/>
          <w:numId w:val="7"/>
        </w:numPr>
        <w:spacing w:before="100" w:beforeAutospacing="1"/>
        <w:rPr>
          <w:color w:val="000000"/>
          <w:sz w:val="27"/>
          <w:szCs w:val="27"/>
        </w:rPr>
      </w:pPr>
      <w:r>
        <w:rPr>
          <w:color w:val="000000"/>
        </w:rPr>
        <w:t>- Пифагором</w:t>
      </w:r>
    </w:p>
    <w:p w:rsidR="007E1637" w:rsidRDefault="007E1637" w:rsidP="007E1637">
      <w:pPr>
        <w:rPr>
          <w:color w:val="000000"/>
          <w:sz w:val="27"/>
          <w:szCs w:val="27"/>
        </w:rPr>
      </w:pPr>
      <w:r>
        <w:rPr>
          <w:color w:val="000000"/>
        </w:rPr>
        <w:t>5.Вопрос: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Патриотизм как нравственная ценность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Варианты ответа:</w:t>
      </w:r>
    </w:p>
    <w:p w:rsidR="007E1637" w:rsidRDefault="007E1637" w:rsidP="007E1637">
      <w:pPr>
        <w:numPr>
          <w:ilvl w:val="0"/>
          <w:numId w:val="8"/>
        </w:numPr>
        <w:spacing w:before="100" w:beforeAutospacing="1"/>
        <w:rPr>
          <w:color w:val="000000"/>
        </w:rPr>
      </w:pPr>
      <w:r>
        <w:rPr>
          <w:color w:val="000000"/>
        </w:rPr>
        <w:t xml:space="preserve">- </w:t>
      </w:r>
      <w:proofErr w:type="gramStart"/>
      <w:r>
        <w:rPr>
          <w:color w:val="000000"/>
        </w:rPr>
        <w:t>характерен</w:t>
      </w:r>
      <w:proofErr w:type="gramEnd"/>
      <w:r>
        <w:rPr>
          <w:color w:val="000000"/>
        </w:rPr>
        <w:t xml:space="preserve"> для слабых государств</w:t>
      </w:r>
    </w:p>
    <w:p w:rsidR="007E1637" w:rsidRDefault="007E1637" w:rsidP="007E1637">
      <w:pPr>
        <w:numPr>
          <w:ilvl w:val="0"/>
          <w:numId w:val="8"/>
        </w:numPr>
        <w:spacing w:before="100" w:beforeAutospacing="1"/>
        <w:rPr>
          <w:color w:val="000000"/>
        </w:rPr>
      </w:pPr>
      <w:r>
        <w:rPr>
          <w:color w:val="000000"/>
        </w:rPr>
        <w:t xml:space="preserve">- </w:t>
      </w:r>
      <w:proofErr w:type="gramStart"/>
      <w:r>
        <w:rPr>
          <w:color w:val="000000"/>
        </w:rPr>
        <w:t>присущ</w:t>
      </w:r>
      <w:proofErr w:type="gramEnd"/>
      <w:r>
        <w:rPr>
          <w:color w:val="000000"/>
        </w:rPr>
        <w:t xml:space="preserve"> большим народам</w:t>
      </w:r>
    </w:p>
    <w:p w:rsidR="007E1637" w:rsidRDefault="007E1637" w:rsidP="007E1637">
      <w:pPr>
        <w:numPr>
          <w:ilvl w:val="0"/>
          <w:numId w:val="8"/>
        </w:numPr>
        <w:spacing w:before="100" w:beforeAutospacing="1"/>
        <w:rPr>
          <w:color w:val="000000"/>
        </w:rPr>
      </w:pPr>
      <w:r>
        <w:rPr>
          <w:color w:val="000000"/>
        </w:rPr>
        <w:t>(+) стоит у истоков всей европейской цивилизации</w:t>
      </w:r>
    </w:p>
    <w:p w:rsidR="007E1637" w:rsidRDefault="007E1637" w:rsidP="007E1637">
      <w:pPr>
        <w:numPr>
          <w:ilvl w:val="0"/>
          <w:numId w:val="8"/>
        </w:numPr>
        <w:spacing w:before="100" w:beforeAutospacing="1"/>
        <w:rPr>
          <w:color w:val="000000"/>
          <w:sz w:val="27"/>
          <w:szCs w:val="27"/>
        </w:rPr>
      </w:pPr>
      <w:r>
        <w:rPr>
          <w:color w:val="000000"/>
        </w:rPr>
        <w:t>- остался в наследство от империй</w:t>
      </w:r>
    </w:p>
    <w:p w:rsidR="007E1637" w:rsidRDefault="007E1637" w:rsidP="007E1637">
      <w:pPr>
        <w:rPr>
          <w:color w:val="000000"/>
          <w:sz w:val="27"/>
          <w:szCs w:val="27"/>
        </w:rPr>
      </w:pPr>
      <w:r>
        <w:rPr>
          <w:color w:val="000000"/>
        </w:rPr>
        <w:t>6.Вопрос: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Создающиеся самим человеком факторы наступления счастья — это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Варианты ответа:</w:t>
      </w:r>
    </w:p>
    <w:p w:rsidR="007E1637" w:rsidRDefault="007E1637" w:rsidP="007E1637">
      <w:pPr>
        <w:numPr>
          <w:ilvl w:val="0"/>
          <w:numId w:val="9"/>
        </w:numPr>
        <w:spacing w:before="100" w:beforeAutospacing="1"/>
        <w:rPr>
          <w:color w:val="000000"/>
        </w:rPr>
      </w:pPr>
      <w:r>
        <w:rPr>
          <w:color w:val="000000"/>
        </w:rPr>
        <w:t>- объективные</w:t>
      </w:r>
    </w:p>
    <w:p w:rsidR="007E1637" w:rsidRDefault="007E1637" w:rsidP="007E1637">
      <w:pPr>
        <w:numPr>
          <w:ilvl w:val="0"/>
          <w:numId w:val="9"/>
        </w:numPr>
        <w:spacing w:before="100" w:beforeAutospacing="1"/>
        <w:rPr>
          <w:color w:val="000000"/>
        </w:rPr>
      </w:pPr>
      <w:r>
        <w:rPr>
          <w:color w:val="000000"/>
        </w:rPr>
        <w:t>- философские</w:t>
      </w:r>
    </w:p>
    <w:p w:rsidR="007E1637" w:rsidRDefault="007E1637" w:rsidP="007E1637">
      <w:pPr>
        <w:numPr>
          <w:ilvl w:val="0"/>
          <w:numId w:val="9"/>
        </w:numPr>
        <w:spacing w:before="100" w:beforeAutospacing="1"/>
        <w:rPr>
          <w:color w:val="000000"/>
        </w:rPr>
      </w:pPr>
      <w:r>
        <w:rPr>
          <w:color w:val="000000"/>
        </w:rPr>
        <w:t>- правовые</w:t>
      </w:r>
    </w:p>
    <w:p w:rsidR="007E1637" w:rsidRDefault="007E1637" w:rsidP="007E1637">
      <w:pPr>
        <w:numPr>
          <w:ilvl w:val="0"/>
          <w:numId w:val="9"/>
        </w:numPr>
        <w:spacing w:before="100" w:beforeAutospacing="1"/>
        <w:rPr>
          <w:color w:val="000000"/>
          <w:sz w:val="27"/>
          <w:szCs w:val="27"/>
        </w:rPr>
      </w:pPr>
      <w:r>
        <w:rPr>
          <w:color w:val="000000"/>
        </w:rPr>
        <w:t>(+) субъективные</w:t>
      </w:r>
    </w:p>
    <w:p w:rsidR="007E1637" w:rsidRDefault="007E1637" w:rsidP="007E1637">
      <w:pPr>
        <w:rPr>
          <w:color w:val="000000"/>
          <w:sz w:val="27"/>
          <w:szCs w:val="27"/>
        </w:rPr>
      </w:pPr>
      <w:r>
        <w:rPr>
          <w:color w:val="000000"/>
        </w:rPr>
        <w:t>7.Вопрос: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Патриотизм — категория этики, выражающая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Варианты ответа:</w:t>
      </w:r>
    </w:p>
    <w:p w:rsidR="007E1637" w:rsidRDefault="007E1637" w:rsidP="007E1637">
      <w:pPr>
        <w:numPr>
          <w:ilvl w:val="0"/>
          <w:numId w:val="10"/>
        </w:numPr>
        <w:spacing w:before="100" w:beforeAutospacing="1"/>
        <w:rPr>
          <w:color w:val="000000"/>
        </w:rPr>
      </w:pPr>
      <w:r>
        <w:rPr>
          <w:color w:val="000000"/>
        </w:rPr>
        <w:t>- постоянную готовность служить и работать на благо человечества</w:t>
      </w:r>
    </w:p>
    <w:p w:rsidR="007E1637" w:rsidRDefault="007E1637" w:rsidP="007E1637">
      <w:pPr>
        <w:numPr>
          <w:ilvl w:val="0"/>
          <w:numId w:val="10"/>
        </w:numPr>
        <w:spacing w:before="100" w:beforeAutospacing="1"/>
        <w:rPr>
          <w:color w:val="000000"/>
        </w:rPr>
      </w:pPr>
      <w:r>
        <w:rPr>
          <w:color w:val="000000"/>
        </w:rPr>
        <w:t>- национальную исключительность</w:t>
      </w:r>
    </w:p>
    <w:p w:rsidR="007E1637" w:rsidRDefault="007E1637" w:rsidP="007E1637">
      <w:pPr>
        <w:numPr>
          <w:ilvl w:val="0"/>
          <w:numId w:val="10"/>
        </w:numPr>
        <w:spacing w:before="100" w:beforeAutospacing="1"/>
        <w:rPr>
          <w:color w:val="000000"/>
        </w:rPr>
      </w:pPr>
      <w:r>
        <w:rPr>
          <w:color w:val="000000"/>
        </w:rPr>
        <w:t>(+) неразрывную связь личных интересов с интересами страны</w:t>
      </w:r>
    </w:p>
    <w:p w:rsidR="007E1637" w:rsidRDefault="007E1637" w:rsidP="007E1637">
      <w:pPr>
        <w:numPr>
          <w:ilvl w:val="0"/>
          <w:numId w:val="10"/>
        </w:numPr>
        <w:spacing w:before="100" w:beforeAutospacing="1"/>
        <w:rPr>
          <w:color w:val="000000"/>
          <w:sz w:val="27"/>
          <w:szCs w:val="27"/>
        </w:rPr>
      </w:pPr>
      <w:r>
        <w:rPr>
          <w:color w:val="000000"/>
        </w:rPr>
        <w:t>- обособленность своей страны от всего мира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 </w:t>
      </w:r>
    </w:p>
    <w:p w:rsidR="007E1637" w:rsidRDefault="007E1637" w:rsidP="007E1637">
      <w:pPr>
        <w:rPr>
          <w:color w:val="000000"/>
          <w:sz w:val="27"/>
          <w:szCs w:val="27"/>
        </w:rPr>
      </w:pPr>
      <w:r>
        <w:rPr>
          <w:color w:val="000000"/>
        </w:rPr>
        <w:t>Вопрос: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Вежливость представляет собой моральное качество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Варианты ответа:</w:t>
      </w:r>
    </w:p>
    <w:p w:rsidR="007E1637" w:rsidRDefault="007E1637" w:rsidP="007E1637">
      <w:pPr>
        <w:numPr>
          <w:ilvl w:val="0"/>
          <w:numId w:val="11"/>
        </w:numPr>
        <w:spacing w:before="100" w:beforeAutospacing="1"/>
        <w:rPr>
          <w:color w:val="000000"/>
        </w:rPr>
      </w:pPr>
      <w:r>
        <w:rPr>
          <w:color w:val="000000"/>
        </w:rPr>
        <w:t xml:space="preserve">- </w:t>
      </w:r>
      <w:proofErr w:type="gramStart"/>
      <w:r>
        <w:rPr>
          <w:color w:val="000000"/>
        </w:rPr>
        <w:t>определяющее</w:t>
      </w:r>
      <w:proofErr w:type="gramEnd"/>
      <w:r>
        <w:rPr>
          <w:color w:val="000000"/>
        </w:rPr>
        <w:t xml:space="preserve"> обычную любезность человека в цивилизованном обществе</w:t>
      </w:r>
    </w:p>
    <w:p w:rsidR="007E1637" w:rsidRDefault="007E1637" w:rsidP="007E1637">
      <w:pPr>
        <w:numPr>
          <w:ilvl w:val="0"/>
          <w:numId w:val="11"/>
        </w:numPr>
        <w:spacing w:before="100" w:beforeAutospacing="1"/>
        <w:rPr>
          <w:color w:val="000000"/>
        </w:rPr>
      </w:pPr>
      <w:r>
        <w:rPr>
          <w:color w:val="000000"/>
        </w:rPr>
        <w:t>(+) характеризующее поведение человека, для которого уважение к людям стало повседневной нормой поведения и привычным способом общения с окружающими</w:t>
      </w:r>
    </w:p>
    <w:p w:rsidR="007E1637" w:rsidRDefault="007E1637" w:rsidP="007E1637">
      <w:pPr>
        <w:numPr>
          <w:ilvl w:val="0"/>
          <w:numId w:val="11"/>
        </w:numPr>
        <w:spacing w:before="100" w:beforeAutospacing="1"/>
        <w:rPr>
          <w:color w:val="000000"/>
        </w:rPr>
      </w:pPr>
      <w:r>
        <w:rPr>
          <w:color w:val="000000"/>
        </w:rPr>
        <w:t>- которое должно проявляться только в общении со знакомыми, близкими, сослуживцами</w:t>
      </w:r>
    </w:p>
    <w:p w:rsidR="007E1637" w:rsidRDefault="007E1637" w:rsidP="007E1637">
      <w:pPr>
        <w:numPr>
          <w:ilvl w:val="0"/>
          <w:numId w:val="11"/>
        </w:numPr>
        <w:spacing w:before="100" w:beforeAutospacing="1"/>
        <w:rPr>
          <w:color w:val="000000"/>
          <w:sz w:val="27"/>
          <w:szCs w:val="27"/>
        </w:rPr>
      </w:pPr>
      <w:r>
        <w:rPr>
          <w:color w:val="000000"/>
        </w:rPr>
        <w:t xml:space="preserve">- </w:t>
      </w:r>
      <w:proofErr w:type="gramStart"/>
      <w:r>
        <w:rPr>
          <w:color w:val="000000"/>
        </w:rPr>
        <w:t>появляющееся</w:t>
      </w:r>
      <w:proofErr w:type="gramEnd"/>
      <w:r>
        <w:rPr>
          <w:color w:val="000000"/>
        </w:rPr>
        <w:t xml:space="preserve"> в повышенной любезности хорошо воспитанного человека</w:t>
      </w:r>
    </w:p>
    <w:p w:rsidR="007E1637" w:rsidRDefault="007E1637" w:rsidP="007E1637">
      <w:pPr>
        <w:rPr>
          <w:color w:val="000000"/>
          <w:sz w:val="27"/>
          <w:szCs w:val="27"/>
        </w:rPr>
      </w:pPr>
      <w:r>
        <w:rPr>
          <w:color w:val="000000"/>
        </w:rPr>
        <w:t>8.Вопрос:</w:t>
      </w:r>
    </w:p>
    <w:p w:rsidR="007E1637" w:rsidRDefault="007E1637" w:rsidP="007E1637">
      <w:pPr>
        <w:rPr>
          <w:color w:val="000000"/>
        </w:rPr>
      </w:pPr>
      <w:proofErr w:type="gramStart"/>
      <w:r>
        <w:rPr>
          <w:color w:val="000000"/>
        </w:rPr>
        <w:t>В каких из перечисленных ситуациях знакомства категорически воспрещены?</w:t>
      </w:r>
      <w:proofErr w:type="gramEnd"/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Варианты ответа:</w:t>
      </w:r>
    </w:p>
    <w:p w:rsidR="007E1637" w:rsidRDefault="007E1637" w:rsidP="007E1637">
      <w:pPr>
        <w:numPr>
          <w:ilvl w:val="0"/>
          <w:numId w:val="12"/>
        </w:numPr>
        <w:spacing w:before="100" w:beforeAutospacing="1"/>
        <w:rPr>
          <w:color w:val="000000"/>
        </w:rPr>
      </w:pPr>
      <w:r>
        <w:rPr>
          <w:color w:val="000000"/>
        </w:rPr>
        <w:t>(+) похороны</w:t>
      </w:r>
    </w:p>
    <w:p w:rsidR="007E1637" w:rsidRDefault="007E1637" w:rsidP="007E1637">
      <w:pPr>
        <w:numPr>
          <w:ilvl w:val="0"/>
          <w:numId w:val="12"/>
        </w:numPr>
        <w:spacing w:before="100" w:beforeAutospacing="1"/>
        <w:rPr>
          <w:color w:val="000000"/>
        </w:rPr>
      </w:pPr>
      <w:r>
        <w:rPr>
          <w:color w:val="000000"/>
        </w:rPr>
        <w:t>(+) пребывание в церкви</w:t>
      </w:r>
    </w:p>
    <w:p w:rsidR="007E1637" w:rsidRDefault="007E1637" w:rsidP="007E1637">
      <w:pPr>
        <w:numPr>
          <w:ilvl w:val="0"/>
          <w:numId w:val="12"/>
        </w:numPr>
        <w:spacing w:before="100" w:beforeAutospacing="1"/>
        <w:rPr>
          <w:color w:val="000000"/>
        </w:rPr>
      </w:pPr>
      <w:r>
        <w:rPr>
          <w:color w:val="000000"/>
        </w:rPr>
        <w:t>- бракосочетание</w:t>
      </w:r>
    </w:p>
    <w:p w:rsidR="007E1637" w:rsidRDefault="007E1637" w:rsidP="007E1637">
      <w:pPr>
        <w:numPr>
          <w:ilvl w:val="0"/>
          <w:numId w:val="12"/>
        </w:numPr>
        <w:spacing w:before="100" w:beforeAutospacing="1"/>
        <w:rPr>
          <w:color w:val="000000"/>
        </w:rPr>
      </w:pPr>
      <w:r>
        <w:rPr>
          <w:color w:val="000000"/>
        </w:rPr>
        <w:t>(+) визит для выражения соболезнований</w:t>
      </w:r>
    </w:p>
    <w:p w:rsidR="007E1637" w:rsidRDefault="007E1637" w:rsidP="007E1637">
      <w:pPr>
        <w:numPr>
          <w:ilvl w:val="0"/>
          <w:numId w:val="12"/>
        </w:numPr>
        <w:spacing w:before="100" w:beforeAutospacing="1"/>
        <w:rPr>
          <w:color w:val="000000"/>
          <w:sz w:val="27"/>
          <w:szCs w:val="27"/>
        </w:rPr>
      </w:pPr>
      <w:r>
        <w:rPr>
          <w:color w:val="000000"/>
        </w:rPr>
        <w:t>- регистрация младенца</w:t>
      </w:r>
    </w:p>
    <w:p w:rsidR="007E1637" w:rsidRDefault="007E1637" w:rsidP="007E1637">
      <w:pPr>
        <w:rPr>
          <w:color w:val="000000"/>
          <w:sz w:val="27"/>
          <w:szCs w:val="27"/>
        </w:rPr>
      </w:pPr>
      <w:r>
        <w:rPr>
          <w:color w:val="000000"/>
        </w:rPr>
        <w:t>9.Вопрос: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Человек должен уметь демонстрировать свою активность в труде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Варианты ответа:</w:t>
      </w:r>
    </w:p>
    <w:p w:rsidR="007E1637" w:rsidRDefault="007E1637" w:rsidP="007E1637">
      <w:pPr>
        <w:numPr>
          <w:ilvl w:val="0"/>
          <w:numId w:val="13"/>
        </w:numPr>
        <w:spacing w:before="100" w:beforeAutospacing="1"/>
        <w:rPr>
          <w:color w:val="000000"/>
        </w:rPr>
      </w:pPr>
      <w:r>
        <w:rPr>
          <w:color w:val="000000"/>
        </w:rPr>
        <w:lastRenderedPageBreak/>
        <w:t xml:space="preserve">(+) </w:t>
      </w:r>
      <w:proofErr w:type="gramStart"/>
      <w:r>
        <w:rPr>
          <w:color w:val="000000"/>
        </w:rPr>
        <w:t>производительном</w:t>
      </w:r>
      <w:proofErr w:type="gramEnd"/>
      <w:r>
        <w:rPr>
          <w:color w:val="000000"/>
        </w:rPr>
        <w:t xml:space="preserve"> и в деятельности по восстановлению своих духовных и физических сил</w:t>
      </w:r>
    </w:p>
    <w:p w:rsidR="007E1637" w:rsidRDefault="007E1637" w:rsidP="007E1637">
      <w:pPr>
        <w:numPr>
          <w:ilvl w:val="0"/>
          <w:numId w:val="13"/>
        </w:numPr>
        <w:spacing w:before="100" w:beforeAutospacing="1"/>
        <w:rPr>
          <w:color w:val="000000"/>
        </w:rPr>
      </w:pPr>
      <w:r>
        <w:rPr>
          <w:color w:val="000000"/>
        </w:rPr>
        <w:t xml:space="preserve">- по восстановлению своих духовных и физических сил, а не в </w:t>
      </w:r>
      <w:proofErr w:type="gramStart"/>
      <w:r>
        <w:rPr>
          <w:color w:val="000000"/>
        </w:rPr>
        <w:t>производительном</w:t>
      </w:r>
      <w:proofErr w:type="gramEnd"/>
    </w:p>
    <w:p w:rsidR="007E1637" w:rsidRDefault="007E1637" w:rsidP="007E1637">
      <w:pPr>
        <w:numPr>
          <w:ilvl w:val="0"/>
          <w:numId w:val="13"/>
        </w:numPr>
        <w:spacing w:before="100" w:beforeAutospacing="1"/>
        <w:rPr>
          <w:color w:val="000000"/>
        </w:rPr>
      </w:pPr>
      <w:r>
        <w:rPr>
          <w:color w:val="000000"/>
        </w:rPr>
        <w:t xml:space="preserve">- </w:t>
      </w:r>
      <w:proofErr w:type="gramStart"/>
      <w:r>
        <w:rPr>
          <w:color w:val="000000"/>
        </w:rPr>
        <w:t>производительном</w:t>
      </w:r>
      <w:proofErr w:type="gramEnd"/>
      <w:r>
        <w:rPr>
          <w:color w:val="000000"/>
        </w:rPr>
        <w:t>, а не по восстановлению своих духовных и физических сил</w:t>
      </w:r>
    </w:p>
    <w:p w:rsidR="007E1637" w:rsidRDefault="007E1637" w:rsidP="007E1637">
      <w:pPr>
        <w:numPr>
          <w:ilvl w:val="0"/>
          <w:numId w:val="13"/>
        </w:numPr>
        <w:spacing w:before="100" w:beforeAutospacing="1"/>
        <w:rPr>
          <w:color w:val="000000"/>
          <w:sz w:val="27"/>
          <w:szCs w:val="27"/>
        </w:rPr>
      </w:pPr>
      <w:r>
        <w:rPr>
          <w:color w:val="000000"/>
        </w:rPr>
        <w:t>- принудительном</w:t>
      </w:r>
    </w:p>
    <w:p w:rsidR="007E1637" w:rsidRDefault="007E1637" w:rsidP="007E1637">
      <w:pPr>
        <w:rPr>
          <w:color w:val="000000"/>
          <w:sz w:val="27"/>
          <w:szCs w:val="27"/>
        </w:rPr>
      </w:pPr>
      <w:r>
        <w:rPr>
          <w:color w:val="000000"/>
        </w:rPr>
        <w:t>10.Вопрос: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«Джентльмен» всегда выражает почтение старшему по возрасту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Варианты ответа:</w:t>
      </w:r>
    </w:p>
    <w:p w:rsidR="007E1637" w:rsidRDefault="007E1637" w:rsidP="007E1637">
      <w:pPr>
        <w:numPr>
          <w:ilvl w:val="0"/>
          <w:numId w:val="14"/>
        </w:numPr>
        <w:spacing w:before="100" w:beforeAutospacing="1"/>
        <w:rPr>
          <w:color w:val="000000"/>
        </w:rPr>
      </w:pPr>
      <w:r>
        <w:rPr>
          <w:color w:val="000000"/>
        </w:rPr>
        <w:t>- если «разрыв» в их статусах не слишком велик</w:t>
      </w:r>
    </w:p>
    <w:p w:rsidR="007E1637" w:rsidRDefault="007E1637" w:rsidP="007E1637">
      <w:pPr>
        <w:numPr>
          <w:ilvl w:val="0"/>
          <w:numId w:val="14"/>
        </w:numPr>
        <w:spacing w:before="100" w:beforeAutospacing="1"/>
        <w:rPr>
          <w:color w:val="000000"/>
        </w:rPr>
      </w:pPr>
      <w:r>
        <w:rPr>
          <w:color w:val="000000"/>
        </w:rPr>
        <w:t>- если это не повредит его репутации</w:t>
      </w:r>
    </w:p>
    <w:p w:rsidR="007E1637" w:rsidRDefault="007E1637" w:rsidP="007E1637">
      <w:pPr>
        <w:numPr>
          <w:ilvl w:val="0"/>
          <w:numId w:val="14"/>
        </w:numPr>
        <w:spacing w:before="100" w:beforeAutospacing="1"/>
        <w:rPr>
          <w:color w:val="000000"/>
        </w:rPr>
      </w:pPr>
      <w:r>
        <w:rPr>
          <w:color w:val="000000"/>
        </w:rPr>
        <w:t>(+) независимо от его общественного или служебного положения</w:t>
      </w:r>
    </w:p>
    <w:p w:rsidR="007E1637" w:rsidRDefault="007E1637" w:rsidP="007E1637">
      <w:pPr>
        <w:numPr>
          <w:ilvl w:val="0"/>
          <w:numId w:val="14"/>
        </w:numPr>
        <w:spacing w:before="100" w:beforeAutospacing="1"/>
        <w:rPr>
          <w:color w:val="000000"/>
          <w:sz w:val="27"/>
          <w:szCs w:val="27"/>
        </w:rPr>
      </w:pPr>
      <w:r>
        <w:rPr>
          <w:color w:val="000000"/>
        </w:rPr>
        <w:t>- если это не противоречит его общественному или служебному положению</w:t>
      </w:r>
    </w:p>
    <w:p w:rsidR="007E1637" w:rsidRDefault="007E1637" w:rsidP="007E1637">
      <w:pPr>
        <w:rPr>
          <w:color w:val="000000"/>
          <w:sz w:val="27"/>
          <w:szCs w:val="27"/>
        </w:rPr>
      </w:pPr>
      <w:r>
        <w:rPr>
          <w:color w:val="000000"/>
        </w:rPr>
        <w:t>11.Вопрос: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 xml:space="preserve">Вера, надежда, любовь — это </w:t>
      </w:r>
      <w:proofErr w:type="spellStart"/>
      <w:r>
        <w:rPr>
          <w:color w:val="000000"/>
        </w:rPr>
        <w:t>смысложизненные</w:t>
      </w:r>
      <w:proofErr w:type="spellEnd"/>
      <w:r>
        <w:rPr>
          <w:color w:val="000000"/>
        </w:rPr>
        <w:t xml:space="preserve"> идеалы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Варианты ответа:</w:t>
      </w:r>
    </w:p>
    <w:p w:rsidR="007E1637" w:rsidRDefault="007E1637" w:rsidP="007E1637">
      <w:pPr>
        <w:numPr>
          <w:ilvl w:val="0"/>
          <w:numId w:val="15"/>
        </w:numPr>
        <w:spacing w:before="100" w:beforeAutospacing="1"/>
        <w:rPr>
          <w:color w:val="000000"/>
        </w:rPr>
      </w:pPr>
      <w:r>
        <w:rPr>
          <w:color w:val="000000"/>
        </w:rPr>
        <w:t>- философские</w:t>
      </w:r>
    </w:p>
    <w:p w:rsidR="007E1637" w:rsidRDefault="007E1637" w:rsidP="007E1637">
      <w:pPr>
        <w:numPr>
          <w:ilvl w:val="0"/>
          <w:numId w:val="15"/>
        </w:numPr>
        <w:spacing w:before="100" w:beforeAutospacing="1"/>
        <w:rPr>
          <w:color w:val="000000"/>
        </w:rPr>
      </w:pPr>
      <w:r>
        <w:rPr>
          <w:color w:val="000000"/>
        </w:rPr>
        <w:t>(+) личностные</w:t>
      </w:r>
    </w:p>
    <w:p w:rsidR="007E1637" w:rsidRDefault="007E1637" w:rsidP="007E1637">
      <w:pPr>
        <w:numPr>
          <w:ilvl w:val="0"/>
          <w:numId w:val="15"/>
        </w:numPr>
        <w:spacing w:before="100" w:beforeAutospacing="1"/>
        <w:rPr>
          <w:color w:val="000000"/>
        </w:rPr>
      </w:pPr>
      <w:r>
        <w:rPr>
          <w:color w:val="000000"/>
        </w:rPr>
        <w:t>- общественные</w:t>
      </w:r>
    </w:p>
    <w:p w:rsidR="007E1637" w:rsidRDefault="007E1637" w:rsidP="007E1637">
      <w:pPr>
        <w:numPr>
          <w:ilvl w:val="0"/>
          <w:numId w:val="15"/>
        </w:numPr>
        <w:spacing w:before="100" w:beforeAutospacing="1"/>
        <w:rPr>
          <w:color w:val="000000"/>
          <w:sz w:val="27"/>
          <w:szCs w:val="27"/>
        </w:rPr>
      </w:pPr>
      <w:r>
        <w:rPr>
          <w:color w:val="000000"/>
        </w:rPr>
        <w:t>- правовые</w:t>
      </w:r>
    </w:p>
    <w:p w:rsidR="007E1637" w:rsidRDefault="007E1637" w:rsidP="007E1637">
      <w:pPr>
        <w:rPr>
          <w:color w:val="000000"/>
          <w:sz w:val="27"/>
          <w:szCs w:val="27"/>
        </w:rPr>
      </w:pPr>
      <w:r>
        <w:rPr>
          <w:color w:val="000000"/>
        </w:rPr>
        <w:t>12.Вопрос: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Конкретно-социологические исследования морали в различных типах общества относятся к области …… этими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Варианты ответа:</w:t>
      </w:r>
    </w:p>
    <w:p w:rsidR="007E1637" w:rsidRDefault="007E1637" w:rsidP="007E1637">
      <w:pPr>
        <w:numPr>
          <w:ilvl w:val="0"/>
          <w:numId w:val="16"/>
        </w:numPr>
        <w:spacing w:before="100" w:beforeAutospacing="1"/>
        <w:rPr>
          <w:color w:val="000000"/>
        </w:rPr>
      </w:pPr>
      <w:r>
        <w:rPr>
          <w:color w:val="000000"/>
        </w:rPr>
        <w:t xml:space="preserve">- </w:t>
      </w:r>
      <w:proofErr w:type="spellStart"/>
      <w:r>
        <w:rPr>
          <w:color w:val="000000"/>
        </w:rPr>
        <w:t>аскриптивной</w:t>
      </w:r>
      <w:proofErr w:type="spellEnd"/>
    </w:p>
    <w:p w:rsidR="007E1637" w:rsidRDefault="007E1637" w:rsidP="007E1637">
      <w:pPr>
        <w:numPr>
          <w:ilvl w:val="0"/>
          <w:numId w:val="16"/>
        </w:numPr>
        <w:spacing w:before="100" w:beforeAutospacing="1"/>
        <w:rPr>
          <w:color w:val="000000"/>
        </w:rPr>
      </w:pPr>
      <w:r>
        <w:rPr>
          <w:color w:val="000000"/>
        </w:rPr>
        <w:t>- нормативной</w:t>
      </w:r>
    </w:p>
    <w:p w:rsidR="007E1637" w:rsidRDefault="007E1637" w:rsidP="007E1637">
      <w:pPr>
        <w:numPr>
          <w:ilvl w:val="0"/>
          <w:numId w:val="16"/>
        </w:numPr>
        <w:spacing w:before="100" w:beforeAutospacing="1"/>
        <w:rPr>
          <w:color w:val="000000"/>
        </w:rPr>
      </w:pPr>
      <w:r>
        <w:rPr>
          <w:color w:val="000000"/>
        </w:rPr>
        <w:t>(+) дескриптивной</w:t>
      </w:r>
    </w:p>
    <w:p w:rsidR="007E1637" w:rsidRDefault="007E1637" w:rsidP="007E1637">
      <w:pPr>
        <w:numPr>
          <w:ilvl w:val="0"/>
          <w:numId w:val="16"/>
        </w:numPr>
        <w:spacing w:before="100" w:beforeAutospacing="1"/>
        <w:rPr>
          <w:color w:val="000000"/>
          <w:sz w:val="27"/>
          <w:szCs w:val="27"/>
        </w:rPr>
      </w:pPr>
      <w:r>
        <w:rPr>
          <w:color w:val="000000"/>
        </w:rPr>
        <w:t>- прикладной</w:t>
      </w:r>
    </w:p>
    <w:p w:rsidR="007E1637" w:rsidRDefault="007E1637" w:rsidP="007E1637">
      <w:pPr>
        <w:rPr>
          <w:color w:val="000000"/>
          <w:sz w:val="27"/>
          <w:szCs w:val="27"/>
        </w:rPr>
      </w:pPr>
      <w:r>
        <w:rPr>
          <w:color w:val="000000"/>
        </w:rPr>
        <w:t>13.Вопрос: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Стоическая апатия это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Варианты ответа:</w:t>
      </w:r>
    </w:p>
    <w:p w:rsidR="007E1637" w:rsidRDefault="007E1637" w:rsidP="007E1637">
      <w:pPr>
        <w:numPr>
          <w:ilvl w:val="0"/>
          <w:numId w:val="17"/>
        </w:numPr>
        <w:spacing w:before="100" w:beforeAutospacing="1"/>
        <w:rPr>
          <w:color w:val="000000"/>
        </w:rPr>
      </w:pPr>
      <w:r>
        <w:rPr>
          <w:color w:val="000000"/>
        </w:rPr>
        <w:t>- сознательное ослабление жизненных сил</w:t>
      </w:r>
    </w:p>
    <w:p w:rsidR="007E1637" w:rsidRDefault="007E1637" w:rsidP="007E1637">
      <w:pPr>
        <w:numPr>
          <w:ilvl w:val="0"/>
          <w:numId w:val="17"/>
        </w:numPr>
        <w:spacing w:before="100" w:beforeAutospacing="1"/>
        <w:rPr>
          <w:color w:val="000000"/>
        </w:rPr>
      </w:pPr>
      <w:r>
        <w:rPr>
          <w:color w:val="000000"/>
        </w:rPr>
        <w:t>(+) высшее напряжение духа</w:t>
      </w:r>
    </w:p>
    <w:p w:rsidR="007E1637" w:rsidRDefault="007E1637" w:rsidP="007E1637">
      <w:pPr>
        <w:numPr>
          <w:ilvl w:val="0"/>
          <w:numId w:val="17"/>
        </w:numPr>
        <w:spacing w:before="100" w:beforeAutospacing="1"/>
        <w:rPr>
          <w:color w:val="000000"/>
        </w:rPr>
      </w:pPr>
      <w:r>
        <w:rPr>
          <w:color w:val="000000"/>
        </w:rPr>
        <w:t>- безразличие ко всему</w:t>
      </w:r>
    </w:p>
    <w:p w:rsidR="007E1637" w:rsidRDefault="007E1637" w:rsidP="007E1637">
      <w:pPr>
        <w:numPr>
          <w:ilvl w:val="0"/>
          <w:numId w:val="17"/>
        </w:numPr>
        <w:spacing w:before="100" w:beforeAutospacing="1"/>
        <w:rPr>
          <w:color w:val="000000"/>
          <w:sz w:val="27"/>
          <w:szCs w:val="27"/>
        </w:rPr>
      </w:pPr>
      <w:r>
        <w:rPr>
          <w:color w:val="000000"/>
        </w:rPr>
        <w:t>- уменьшение человеческой энергии</w:t>
      </w:r>
    </w:p>
    <w:p w:rsidR="007E1637" w:rsidRDefault="007E1637" w:rsidP="007E1637">
      <w:pPr>
        <w:rPr>
          <w:color w:val="000000"/>
          <w:sz w:val="27"/>
          <w:szCs w:val="27"/>
        </w:rPr>
      </w:pPr>
      <w:r>
        <w:rPr>
          <w:color w:val="000000"/>
        </w:rPr>
        <w:t>14.Вопрос: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Имя и отчество подчиненных руководителю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Варианты ответа:</w:t>
      </w:r>
    </w:p>
    <w:p w:rsidR="007E1637" w:rsidRDefault="007E1637" w:rsidP="007E1637">
      <w:pPr>
        <w:numPr>
          <w:ilvl w:val="0"/>
          <w:numId w:val="18"/>
        </w:numPr>
        <w:spacing w:before="100" w:beforeAutospacing="1"/>
        <w:rPr>
          <w:color w:val="000000"/>
        </w:rPr>
      </w:pPr>
      <w:r>
        <w:rPr>
          <w:color w:val="000000"/>
        </w:rPr>
        <w:t>- желательно помнить только у пожилых сотрудников</w:t>
      </w:r>
    </w:p>
    <w:p w:rsidR="007E1637" w:rsidRDefault="007E1637" w:rsidP="007E1637">
      <w:pPr>
        <w:numPr>
          <w:ilvl w:val="0"/>
          <w:numId w:val="18"/>
        </w:numPr>
        <w:spacing w:before="100" w:beforeAutospacing="1"/>
        <w:rPr>
          <w:color w:val="000000"/>
        </w:rPr>
      </w:pPr>
      <w:r>
        <w:rPr>
          <w:color w:val="000000"/>
        </w:rPr>
        <w:t>- не целесообразно помнить</w:t>
      </w:r>
    </w:p>
    <w:p w:rsidR="007E1637" w:rsidRDefault="007E1637" w:rsidP="007E1637">
      <w:pPr>
        <w:numPr>
          <w:ilvl w:val="0"/>
          <w:numId w:val="18"/>
        </w:numPr>
        <w:spacing w:before="100" w:beforeAutospacing="1"/>
        <w:rPr>
          <w:color w:val="000000"/>
        </w:rPr>
      </w:pPr>
      <w:r>
        <w:rPr>
          <w:color w:val="000000"/>
        </w:rPr>
        <w:t>- желательно помнить только у «передовых» сотрудников</w:t>
      </w:r>
    </w:p>
    <w:p w:rsidR="007E1637" w:rsidRDefault="007E1637" w:rsidP="007E1637">
      <w:pPr>
        <w:numPr>
          <w:ilvl w:val="0"/>
          <w:numId w:val="18"/>
        </w:numPr>
        <w:spacing w:before="100" w:beforeAutospacing="1"/>
        <w:rPr>
          <w:color w:val="000000"/>
          <w:sz w:val="27"/>
          <w:szCs w:val="27"/>
        </w:rPr>
      </w:pPr>
      <w:r>
        <w:rPr>
          <w:color w:val="000000"/>
        </w:rPr>
        <w:t>(+) желательно помнить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 </w:t>
      </w:r>
    </w:p>
    <w:p w:rsidR="007E1637" w:rsidRDefault="007E1637" w:rsidP="007E1637">
      <w:pPr>
        <w:rPr>
          <w:color w:val="000000"/>
          <w:sz w:val="27"/>
          <w:szCs w:val="27"/>
        </w:rPr>
      </w:pPr>
      <w:r>
        <w:rPr>
          <w:color w:val="000000"/>
        </w:rPr>
        <w:t>15.Вопрос: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Авторитет родителей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Варианты ответа:</w:t>
      </w:r>
    </w:p>
    <w:p w:rsidR="007E1637" w:rsidRDefault="007E1637" w:rsidP="007E1637">
      <w:pPr>
        <w:numPr>
          <w:ilvl w:val="0"/>
          <w:numId w:val="19"/>
        </w:numPr>
        <w:spacing w:before="100" w:beforeAutospacing="1"/>
        <w:rPr>
          <w:color w:val="000000"/>
        </w:rPr>
      </w:pPr>
      <w:r>
        <w:rPr>
          <w:color w:val="000000"/>
        </w:rPr>
        <w:lastRenderedPageBreak/>
        <w:t>(+) уважительно-доверительное отношение ребенка к мнению отца и матери</w:t>
      </w:r>
    </w:p>
    <w:p w:rsidR="007E1637" w:rsidRDefault="007E1637" w:rsidP="007E1637">
      <w:pPr>
        <w:numPr>
          <w:ilvl w:val="0"/>
          <w:numId w:val="19"/>
        </w:numPr>
        <w:spacing w:before="100" w:beforeAutospacing="1"/>
        <w:rPr>
          <w:color w:val="000000"/>
        </w:rPr>
      </w:pPr>
      <w:r>
        <w:rPr>
          <w:color w:val="000000"/>
        </w:rPr>
        <w:t xml:space="preserve">- </w:t>
      </w:r>
      <w:proofErr w:type="gramStart"/>
      <w:r>
        <w:rPr>
          <w:color w:val="000000"/>
        </w:rPr>
        <w:t>уважительное</w:t>
      </w:r>
      <w:proofErr w:type="gramEnd"/>
      <w:r>
        <w:rPr>
          <w:color w:val="000000"/>
        </w:rPr>
        <w:t xml:space="preserve"> отношении ребенка к мнению отца</w:t>
      </w:r>
    </w:p>
    <w:p w:rsidR="007E1637" w:rsidRDefault="007E1637" w:rsidP="007E1637">
      <w:pPr>
        <w:numPr>
          <w:ilvl w:val="0"/>
          <w:numId w:val="19"/>
        </w:numPr>
        <w:spacing w:before="100" w:beforeAutospacing="1"/>
        <w:rPr>
          <w:color w:val="000000"/>
        </w:rPr>
      </w:pPr>
      <w:r>
        <w:rPr>
          <w:color w:val="000000"/>
        </w:rPr>
        <w:t>- уважительное отношение к властным связям в семье</w:t>
      </w:r>
    </w:p>
    <w:p w:rsidR="007E1637" w:rsidRDefault="007E1637" w:rsidP="007E1637">
      <w:pPr>
        <w:numPr>
          <w:ilvl w:val="0"/>
          <w:numId w:val="19"/>
        </w:numPr>
        <w:spacing w:before="100" w:beforeAutospacing="1"/>
        <w:rPr>
          <w:color w:val="000000"/>
          <w:sz w:val="27"/>
          <w:szCs w:val="27"/>
        </w:rPr>
      </w:pPr>
      <w:r>
        <w:rPr>
          <w:color w:val="000000"/>
        </w:rPr>
        <w:t>- доверительное отношение ребенка к мнению матери</w:t>
      </w:r>
    </w:p>
    <w:p w:rsidR="007E1637" w:rsidRDefault="007E1637" w:rsidP="007E1637">
      <w:pPr>
        <w:rPr>
          <w:color w:val="000000"/>
          <w:sz w:val="27"/>
          <w:szCs w:val="27"/>
        </w:rPr>
      </w:pPr>
      <w:r>
        <w:rPr>
          <w:color w:val="000000"/>
        </w:rPr>
        <w:t>16.Вопрос: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Основные уровни трудовой дисциплины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Варианты ответа:</w:t>
      </w:r>
    </w:p>
    <w:p w:rsidR="007E1637" w:rsidRDefault="007E1637" w:rsidP="007E1637">
      <w:pPr>
        <w:numPr>
          <w:ilvl w:val="0"/>
          <w:numId w:val="20"/>
        </w:numPr>
        <w:spacing w:before="100" w:beforeAutospacing="1"/>
        <w:rPr>
          <w:color w:val="000000"/>
        </w:rPr>
      </w:pPr>
      <w:r>
        <w:rPr>
          <w:color w:val="000000"/>
        </w:rPr>
        <w:t>- производственный, распределительный, потребительский и стимулирующий</w:t>
      </w:r>
    </w:p>
    <w:p w:rsidR="007E1637" w:rsidRDefault="007E1637" w:rsidP="007E1637">
      <w:pPr>
        <w:numPr>
          <w:ilvl w:val="0"/>
          <w:numId w:val="20"/>
        </w:numPr>
        <w:spacing w:before="100" w:beforeAutospacing="1"/>
        <w:rPr>
          <w:color w:val="000000"/>
        </w:rPr>
      </w:pPr>
      <w:r>
        <w:rPr>
          <w:color w:val="000000"/>
        </w:rPr>
        <w:t>(+) экономический, социальный, моральный, воспитательный и административный</w:t>
      </w:r>
    </w:p>
    <w:p w:rsidR="007E1637" w:rsidRDefault="007E1637" w:rsidP="007E1637">
      <w:pPr>
        <w:numPr>
          <w:ilvl w:val="0"/>
          <w:numId w:val="20"/>
        </w:numPr>
        <w:spacing w:before="100" w:beforeAutospacing="1"/>
        <w:rPr>
          <w:color w:val="000000"/>
        </w:rPr>
      </w:pPr>
      <w:r>
        <w:rPr>
          <w:color w:val="000000"/>
        </w:rPr>
        <w:t>- материальный, духовный, естественный и биологический</w:t>
      </w:r>
    </w:p>
    <w:p w:rsidR="007E1637" w:rsidRDefault="007E1637" w:rsidP="007E1637">
      <w:pPr>
        <w:numPr>
          <w:ilvl w:val="0"/>
          <w:numId w:val="20"/>
        </w:numPr>
        <w:spacing w:before="100" w:beforeAutospacing="1"/>
        <w:rPr>
          <w:color w:val="000000"/>
          <w:sz w:val="27"/>
          <w:szCs w:val="27"/>
        </w:rPr>
      </w:pPr>
      <w:r>
        <w:rPr>
          <w:color w:val="000000"/>
        </w:rPr>
        <w:t>- экономический, политический, натуральный и физический</w:t>
      </w:r>
    </w:p>
    <w:p w:rsidR="007E1637" w:rsidRDefault="007E1637" w:rsidP="007E1637">
      <w:pPr>
        <w:rPr>
          <w:color w:val="000000"/>
          <w:sz w:val="27"/>
          <w:szCs w:val="27"/>
        </w:rPr>
      </w:pPr>
      <w:r>
        <w:rPr>
          <w:color w:val="000000"/>
        </w:rPr>
        <w:t>17.Вопрос: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«Ничто не обходится так дешево и не ценится так дорого, как вежливость», — сказал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Варианты ответа:</w:t>
      </w:r>
    </w:p>
    <w:p w:rsidR="007E1637" w:rsidRDefault="007E1637" w:rsidP="007E1637">
      <w:pPr>
        <w:numPr>
          <w:ilvl w:val="0"/>
          <w:numId w:val="21"/>
        </w:numPr>
        <w:spacing w:before="100" w:beforeAutospacing="1"/>
        <w:rPr>
          <w:color w:val="000000"/>
        </w:rPr>
      </w:pPr>
      <w:r>
        <w:rPr>
          <w:color w:val="000000"/>
        </w:rPr>
        <w:t>- Выготский</w:t>
      </w:r>
    </w:p>
    <w:p w:rsidR="007E1637" w:rsidRDefault="007E1637" w:rsidP="007E1637">
      <w:pPr>
        <w:numPr>
          <w:ilvl w:val="0"/>
          <w:numId w:val="21"/>
        </w:numPr>
        <w:spacing w:before="100" w:beforeAutospacing="1"/>
        <w:rPr>
          <w:color w:val="000000"/>
        </w:rPr>
      </w:pPr>
      <w:r>
        <w:rPr>
          <w:color w:val="000000"/>
        </w:rPr>
        <w:t>- Д. Карнеги</w:t>
      </w:r>
    </w:p>
    <w:p w:rsidR="007E1637" w:rsidRDefault="007E1637" w:rsidP="007E1637">
      <w:pPr>
        <w:numPr>
          <w:ilvl w:val="0"/>
          <w:numId w:val="21"/>
        </w:numPr>
        <w:spacing w:before="100" w:beforeAutospacing="1"/>
        <w:rPr>
          <w:color w:val="000000"/>
        </w:rPr>
      </w:pPr>
      <w:r>
        <w:rPr>
          <w:color w:val="000000"/>
        </w:rPr>
        <w:t>- Авиценна</w:t>
      </w:r>
    </w:p>
    <w:p w:rsidR="007E1637" w:rsidRDefault="007E1637" w:rsidP="007E1637">
      <w:pPr>
        <w:numPr>
          <w:ilvl w:val="0"/>
          <w:numId w:val="21"/>
        </w:numPr>
        <w:spacing w:before="100" w:beforeAutospacing="1"/>
        <w:rPr>
          <w:color w:val="000000"/>
          <w:sz w:val="27"/>
          <w:szCs w:val="27"/>
        </w:rPr>
      </w:pPr>
      <w:r>
        <w:rPr>
          <w:color w:val="000000"/>
        </w:rPr>
        <w:t>(+) Сервантес</w:t>
      </w:r>
    </w:p>
    <w:p w:rsidR="007E1637" w:rsidRDefault="007E1637" w:rsidP="007E1637">
      <w:pPr>
        <w:rPr>
          <w:color w:val="000000"/>
          <w:sz w:val="27"/>
          <w:szCs w:val="27"/>
        </w:rPr>
      </w:pPr>
      <w:r>
        <w:rPr>
          <w:color w:val="000000"/>
        </w:rPr>
        <w:t>18.Вопрос: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 xml:space="preserve">Какие из социальных норм относятся </w:t>
      </w: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поведенческим: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Варианты ответа:</w:t>
      </w:r>
    </w:p>
    <w:p w:rsidR="007E1637" w:rsidRDefault="007E1637" w:rsidP="007E1637">
      <w:pPr>
        <w:numPr>
          <w:ilvl w:val="0"/>
          <w:numId w:val="22"/>
        </w:numPr>
        <w:spacing w:before="100" w:beforeAutospacing="1"/>
        <w:rPr>
          <w:color w:val="000000"/>
        </w:rPr>
      </w:pPr>
      <w:r>
        <w:rPr>
          <w:color w:val="000000"/>
        </w:rPr>
        <w:t>(+) прагматические</w:t>
      </w:r>
    </w:p>
    <w:p w:rsidR="007E1637" w:rsidRDefault="007E1637" w:rsidP="007E1637">
      <w:pPr>
        <w:numPr>
          <w:ilvl w:val="0"/>
          <w:numId w:val="22"/>
        </w:numPr>
        <w:spacing w:before="100" w:beforeAutospacing="1"/>
        <w:rPr>
          <w:color w:val="000000"/>
        </w:rPr>
      </w:pPr>
      <w:r>
        <w:rPr>
          <w:color w:val="000000"/>
        </w:rPr>
        <w:t>- языковые нормы</w:t>
      </w:r>
    </w:p>
    <w:p w:rsidR="007E1637" w:rsidRDefault="007E1637" w:rsidP="007E1637">
      <w:pPr>
        <w:numPr>
          <w:ilvl w:val="0"/>
          <w:numId w:val="22"/>
        </w:numPr>
        <w:spacing w:before="100" w:beforeAutospacing="1"/>
        <w:rPr>
          <w:color w:val="000000"/>
        </w:rPr>
      </w:pPr>
      <w:r>
        <w:rPr>
          <w:color w:val="000000"/>
        </w:rPr>
        <w:t>(+) правовые</w:t>
      </w:r>
    </w:p>
    <w:p w:rsidR="007E1637" w:rsidRDefault="007E1637" w:rsidP="007E1637">
      <w:pPr>
        <w:numPr>
          <w:ilvl w:val="0"/>
          <w:numId w:val="22"/>
        </w:numPr>
        <w:spacing w:before="100" w:beforeAutospacing="1"/>
        <w:rPr>
          <w:color w:val="000000"/>
        </w:rPr>
      </w:pPr>
      <w:r>
        <w:rPr>
          <w:color w:val="000000"/>
        </w:rPr>
        <w:t>(+) моральные</w:t>
      </w:r>
    </w:p>
    <w:p w:rsidR="007E1637" w:rsidRDefault="007E1637" w:rsidP="007E1637">
      <w:pPr>
        <w:numPr>
          <w:ilvl w:val="0"/>
          <w:numId w:val="22"/>
        </w:numPr>
        <w:spacing w:before="100" w:beforeAutospacing="1"/>
        <w:rPr>
          <w:color w:val="000000"/>
          <w:sz w:val="27"/>
          <w:szCs w:val="27"/>
        </w:rPr>
      </w:pPr>
      <w:r>
        <w:rPr>
          <w:color w:val="000000"/>
        </w:rPr>
        <w:t>- каноны искусства</w:t>
      </w:r>
    </w:p>
    <w:p w:rsidR="007E1637" w:rsidRDefault="007E1637" w:rsidP="007E1637">
      <w:pPr>
        <w:rPr>
          <w:color w:val="000000"/>
          <w:sz w:val="27"/>
          <w:szCs w:val="27"/>
        </w:rPr>
      </w:pPr>
      <w:r>
        <w:rPr>
          <w:color w:val="000000"/>
        </w:rPr>
        <w:t>19.Вопрос:</w:t>
      </w:r>
    </w:p>
    <w:p w:rsidR="007E1637" w:rsidRDefault="007E1637" w:rsidP="007E1637">
      <w:pPr>
        <w:rPr>
          <w:color w:val="000000"/>
        </w:rPr>
      </w:pPr>
      <w:proofErr w:type="spellStart"/>
      <w:r>
        <w:rPr>
          <w:color w:val="000000"/>
        </w:rPr>
        <w:t>Самоценность</w:t>
      </w:r>
      <w:proofErr w:type="spellEnd"/>
      <w:r>
        <w:rPr>
          <w:color w:val="000000"/>
        </w:rPr>
        <w:t xml:space="preserve"> общения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Варианты ответа:</w:t>
      </w:r>
    </w:p>
    <w:p w:rsidR="007E1637" w:rsidRDefault="007E1637" w:rsidP="007E1637">
      <w:pPr>
        <w:numPr>
          <w:ilvl w:val="0"/>
          <w:numId w:val="23"/>
        </w:numPr>
        <w:spacing w:before="100" w:beforeAutospacing="1"/>
        <w:rPr>
          <w:color w:val="000000"/>
        </w:rPr>
      </w:pPr>
      <w:r>
        <w:rPr>
          <w:color w:val="000000"/>
        </w:rPr>
        <w:t>- имеет лишь относительное значение</w:t>
      </w:r>
    </w:p>
    <w:p w:rsidR="007E1637" w:rsidRDefault="007E1637" w:rsidP="007E1637">
      <w:pPr>
        <w:numPr>
          <w:ilvl w:val="0"/>
          <w:numId w:val="23"/>
        </w:numPr>
        <w:spacing w:before="100" w:beforeAutospacing="1"/>
        <w:rPr>
          <w:color w:val="000000"/>
        </w:rPr>
      </w:pPr>
      <w:r>
        <w:rPr>
          <w:color w:val="000000"/>
        </w:rPr>
        <w:t>- не имеет места в реальной действительности</w:t>
      </w:r>
    </w:p>
    <w:p w:rsidR="007E1637" w:rsidRDefault="007E1637" w:rsidP="007E1637">
      <w:pPr>
        <w:numPr>
          <w:ilvl w:val="0"/>
          <w:numId w:val="23"/>
        </w:numPr>
        <w:spacing w:before="100" w:beforeAutospacing="1"/>
        <w:rPr>
          <w:color w:val="000000"/>
        </w:rPr>
      </w:pPr>
      <w:r>
        <w:rPr>
          <w:color w:val="000000"/>
        </w:rPr>
        <w:t>(+) имеет место в реальной действительности</w:t>
      </w:r>
    </w:p>
    <w:p w:rsidR="007E1637" w:rsidRDefault="007E1637" w:rsidP="007E1637">
      <w:pPr>
        <w:numPr>
          <w:ilvl w:val="0"/>
          <w:numId w:val="23"/>
        </w:numPr>
        <w:spacing w:before="100" w:beforeAutospacing="1"/>
        <w:rPr>
          <w:color w:val="000000"/>
          <w:sz w:val="27"/>
          <w:szCs w:val="27"/>
        </w:rPr>
      </w:pPr>
      <w:r>
        <w:rPr>
          <w:color w:val="000000"/>
        </w:rPr>
        <w:t>- является принадлежностью теории</w:t>
      </w:r>
    </w:p>
    <w:p w:rsidR="007E1637" w:rsidRDefault="007E1637" w:rsidP="007E1637">
      <w:pPr>
        <w:rPr>
          <w:color w:val="000000"/>
          <w:sz w:val="27"/>
          <w:szCs w:val="27"/>
        </w:rPr>
      </w:pPr>
      <w:r>
        <w:rPr>
          <w:color w:val="000000"/>
        </w:rPr>
        <w:t>20.Вопрос: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Существую две группы факторов, способствующих наступлению счастья, — это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Варианты ответа:</w:t>
      </w:r>
    </w:p>
    <w:p w:rsidR="007E1637" w:rsidRDefault="007E1637" w:rsidP="007E1637">
      <w:pPr>
        <w:numPr>
          <w:ilvl w:val="0"/>
          <w:numId w:val="24"/>
        </w:numPr>
        <w:spacing w:before="100" w:beforeAutospacing="1"/>
        <w:rPr>
          <w:color w:val="000000"/>
        </w:rPr>
      </w:pPr>
      <w:r>
        <w:rPr>
          <w:color w:val="000000"/>
        </w:rPr>
        <w:t>(+) субъективные и объективные</w:t>
      </w:r>
    </w:p>
    <w:p w:rsidR="007E1637" w:rsidRDefault="007E1637" w:rsidP="007E1637">
      <w:pPr>
        <w:numPr>
          <w:ilvl w:val="0"/>
          <w:numId w:val="24"/>
        </w:numPr>
        <w:spacing w:before="100" w:beforeAutospacing="1"/>
        <w:rPr>
          <w:color w:val="000000"/>
        </w:rPr>
      </w:pPr>
      <w:r>
        <w:rPr>
          <w:color w:val="000000"/>
        </w:rPr>
        <w:t>- добро и зло</w:t>
      </w:r>
    </w:p>
    <w:p w:rsidR="007E1637" w:rsidRDefault="007E1637" w:rsidP="007E1637">
      <w:pPr>
        <w:numPr>
          <w:ilvl w:val="0"/>
          <w:numId w:val="24"/>
        </w:numPr>
        <w:spacing w:before="100" w:beforeAutospacing="1"/>
        <w:rPr>
          <w:color w:val="000000"/>
        </w:rPr>
      </w:pPr>
      <w:r>
        <w:rPr>
          <w:color w:val="000000"/>
        </w:rPr>
        <w:t>- трансцендентные и трансцендентальные</w:t>
      </w:r>
    </w:p>
    <w:p w:rsidR="007E1637" w:rsidRDefault="007E1637" w:rsidP="007E1637">
      <w:pPr>
        <w:numPr>
          <w:ilvl w:val="0"/>
          <w:numId w:val="24"/>
        </w:numPr>
        <w:spacing w:before="100" w:beforeAutospacing="1"/>
        <w:rPr>
          <w:color w:val="000000"/>
          <w:sz w:val="27"/>
          <w:szCs w:val="27"/>
        </w:rPr>
      </w:pPr>
      <w:r>
        <w:rPr>
          <w:color w:val="000000"/>
        </w:rPr>
        <w:t>- честь и достоинство</w:t>
      </w:r>
    </w:p>
    <w:p w:rsidR="007E1637" w:rsidRDefault="007E1637" w:rsidP="007E1637">
      <w:pPr>
        <w:rPr>
          <w:color w:val="000000"/>
          <w:sz w:val="27"/>
          <w:szCs w:val="27"/>
        </w:rPr>
      </w:pPr>
      <w:r>
        <w:rPr>
          <w:color w:val="000000"/>
        </w:rPr>
        <w:t>21.Вопрос: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Длительное удовлетворение жизнью называется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Варианты ответа:</w:t>
      </w:r>
    </w:p>
    <w:p w:rsidR="007E1637" w:rsidRDefault="007E1637" w:rsidP="007E1637">
      <w:pPr>
        <w:numPr>
          <w:ilvl w:val="0"/>
          <w:numId w:val="25"/>
        </w:numPr>
        <w:spacing w:before="100" w:beforeAutospacing="1"/>
        <w:rPr>
          <w:color w:val="000000"/>
        </w:rPr>
      </w:pPr>
      <w:r>
        <w:rPr>
          <w:color w:val="000000"/>
        </w:rPr>
        <w:t>- совестью</w:t>
      </w:r>
    </w:p>
    <w:p w:rsidR="007E1637" w:rsidRDefault="007E1637" w:rsidP="007E1637">
      <w:pPr>
        <w:numPr>
          <w:ilvl w:val="0"/>
          <w:numId w:val="25"/>
        </w:numPr>
        <w:spacing w:before="100" w:beforeAutospacing="1"/>
        <w:rPr>
          <w:color w:val="000000"/>
        </w:rPr>
      </w:pPr>
      <w:r>
        <w:rPr>
          <w:color w:val="000000"/>
        </w:rPr>
        <w:t>- свободой</w:t>
      </w:r>
    </w:p>
    <w:p w:rsidR="007E1637" w:rsidRDefault="007E1637" w:rsidP="007E1637">
      <w:pPr>
        <w:numPr>
          <w:ilvl w:val="0"/>
          <w:numId w:val="25"/>
        </w:numPr>
        <w:spacing w:before="100" w:beforeAutospacing="1"/>
        <w:rPr>
          <w:color w:val="000000"/>
        </w:rPr>
      </w:pPr>
      <w:r>
        <w:rPr>
          <w:color w:val="000000"/>
        </w:rPr>
        <w:lastRenderedPageBreak/>
        <w:t>(+) счастьем</w:t>
      </w:r>
    </w:p>
    <w:p w:rsidR="007E1637" w:rsidRDefault="007E1637" w:rsidP="007E1637">
      <w:pPr>
        <w:numPr>
          <w:ilvl w:val="0"/>
          <w:numId w:val="25"/>
        </w:numPr>
        <w:spacing w:before="100" w:beforeAutospacing="1"/>
        <w:rPr>
          <w:color w:val="000000"/>
          <w:sz w:val="27"/>
          <w:szCs w:val="27"/>
        </w:rPr>
      </w:pPr>
      <w:r>
        <w:rPr>
          <w:color w:val="000000"/>
        </w:rPr>
        <w:t>- ответственностью</w:t>
      </w:r>
    </w:p>
    <w:p w:rsidR="007E1637" w:rsidRDefault="007E1637" w:rsidP="007E1637">
      <w:pPr>
        <w:rPr>
          <w:color w:val="000000"/>
          <w:sz w:val="27"/>
          <w:szCs w:val="27"/>
        </w:rPr>
      </w:pPr>
      <w:r>
        <w:rPr>
          <w:color w:val="000000"/>
        </w:rPr>
        <w:t>22.Вопрос: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Одним из основателей этического рационализма был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Варианты ответа:</w:t>
      </w:r>
    </w:p>
    <w:p w:rsidR="007E1637" w:rsidRDefault="007E1637" w:rsidP="007E1637">
      <w:pPr>
        <w:numPr>
          <w:ilvl w:val="0"/>
          <w:numId w:val="26"/>
        </w:numPr>
        <w:spacing w:before="100" w:beforeAutospacing="1"/>
        <w:rPr>
          <w:color w:val="000000"/>
        </w:rPr>
      </w:pPr>
      <w:r>
        <w:rPr>
          <w:color w:val="000000"/>
        </w:rPr>
        <w:t>- Диоген</w:t>
      </w:r>
    </w:p>
    <w:p w:rsidR="007E1637" w:rsidRDefault="007E1637" w:rsidP="007E1637">
      <w:pPr>
        <w:numPr>
          <w:ilvl w:val="0"/>
          <w:numId w:val="26"/>
        </w:numPr>
        <w:spacing w:before="100" w:beforeAutospacing="1"/>
        <w:rPr>
          <w:color w:val="000000"/>
        </w:rPr>
      </w:pPr>
      <w:r>
        <w:rPr>
          <w:color w:val="000000"/>
        </w:rPr>
        <w:t>- Гераклит</w:t>
      </w:r>
    </w:p>
    <w:p w:rsidR="007E1637" w:rsidRDefault="007E1637" w:rsidP="007E1637">
      <w:pPr>
        <w:numPr>
          <w:ilvl w:val="0"/>
          <w:numId w:val="26"/>
        </w:numPr>
        <w:spacing w:before="100" w:beforeAutospacing="1"/>
        <w:rPr>
          <w:color w:val="000000"/>
        </w:rPr>
      </w:pPr>
      <w:r>
        <w:rPr>
          <w:color w:val="000000"/>
        </w:rPr>
        <w:t>- Эмпедокл</w:t>
      </w:r>
    </w:p>
    <w:p w:rsidR="007E1637" w:rsidRDefault="007E1637" w:rsidP="007E1637">
      <w:pPr>
        <w:numPr>
          <w:ilvl w:val="0"/>
          <w:numId w:val="26"/>
        </w:numPr>
        <w:spacing w:before="100" w:beforeAutospacing="1"/>
        <w:rPr>
          <w:color w:val="000000"/>
          <w:sz w:val="27"/>
          <w:szCs w:val="27"/>
        </w:rPr>
      </w:pPr>
      <w:r>
        <w:rPr>
          <w:color w:val="000000"/>
        </w:rPr>
        <w:t>(+) Сократ</w:t>
      </w:r>
    </w:p>
    <w:p w:rsidR="007E1637" w:rsidRDefault="007E1637" w:rsidP="007E1637">
      <w:pPr>
        <w:rPr>
          <w:color w:val="000000"/>
          <w:sz w:val="27"/>
          <w:szCs w:val="27"/>
        </w:rPr>
      </w:pPr>
      <w:r>
        <w:rPr>
          <w:color w:val="000000"/>
        </w:rPr>
        <w:t>23.Вопрос: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Уважение — это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Варианты ответа:</w:t>
      </w:r>
    </w:p>
    <w:p w:rsidR="007E1637" w:rsidRDefault="007E1637" w:rsidP="007E1637">
      <w:pPr>
        <w:numPr>
          <w:ilvl w:val="0"/>
          <w:numId w:val="27"/>
        </w:numPr>
        <w:spacing w:before="100" w:beforeAutospacing="1"/>
        <w:rPr>
          <w:color w:val="000000"/>
        </w:rPr>
      </w:pPr>
      <w:r>
        <w:rPr>
          <w:color w:val="000000"/>
        </w:rPr>
        <w:t>- настроение</w:t>
      </w:r>
    </w:p>
    <w:p w:rsidR="007E1637" w:rsidRDefault="007E1637" w:rsidP="007E1637">
      <w:pPr>
        <w:numPr>
          <w:ilvl w:val="0"/>
          <w:numId w:val="27"/>
        </w:numPr>
        <w:spacing w:before="100" w:beforeAutospacing="1"/>
        <w:rPr>
          <w:color w:val="000000"/>
        </w:rPr>
      </w:pPr>
      <w:r>
        <w:rPr>
          <w:color w:val="000000"/>
        </w:rPr>
        <w:t>- чувство</w:t>
      </w:r>
    </w:p>
    <w:p w:rsidR="007E1637" w:rsidRDefault="007E1637" w:rsidP="007E1637">
      <w:pPr>
        <w:numPr>
          <w:ilvl w:val="0"/>
          <w:numId w:val="27"/>
        </w:numPr>
        <w:spacing w:before="100" w:beforeAutospacing="1"/>
        <w:rPr>
          <w:color w:val="000000"/>
        </w:rPr>
      </w:pPr>
      <w:r>
        <w:rPr>
          <w:color w:val="000000"/>
        </w:rPr>
        <w:t>(+) дисциплина поведения, умение считаться со значимостью других</w:t>
      </w:r>
    </w:p>
    <w:p w:rsidR="007E1637" w:rsidRDefault="007E1637" w:rsidP="007E1637">
      <w:pPr>
        <w:numPr>
          <w:ilvl w:val="0"/>
          <w:numId w:val="27"/>
        </w:numPr>
        <w:spacing w:before="100" w:beforeAutospacing="1"/>
        <w:rPr>
          <w:color w:val="000000"/>
          <w:sz w:val="27"/>
          <w:szCs w:val="27"/>
        </w:rPr>
      </w:pPr>
      <w:r>
        <w:rPr>
          <w:color w:val="000000"/>
        </w:rPr>
        <w:t>- настроение и чувство</w:t>
      </w:r>
    </w:p>
    <w:p w:rsidR="007E1637" w:rsidRDefault="007E1637" w:rsidP="007E1637">
      <w:pPr>
        <w:rPr>
          <w:color w:val="000000"/>
          <w:sz w:val="27"/>
          <w:szCs w:val="27"/>
        </w:rPr>
      </w:pPr>
      <w:r>
        <w:rPr>
          <w:color w:val="000000"/>
        </w:rPr>
        <w:t>24.Вопрос: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Политические свободы предоставляют личности и обществу действовать в соответствии с системой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Варианты ответа:</w:t>
      </w:r>
    </w:p>
    <w:p w:rsidR="007E1637" w:rsidRDefault="007E1637" w:rsidP="007E1637">
      <w:pPr>
        <w:numPr>
          <w:ilvl w:val="0"/>
          <w:numId w:val="28"/>
        </w:numPr>
        <w:spacing w:before="100" w:beforeAutospacing="1"/>
        <w:rPr>
          <w:color w:val="000000"/>
        </w:rPr>
      </w:pPr>
      <w:r>
        <w:rPr>
          <w:color w:val="000000"/>
        </w:rPr>
        <w:t>- моральной ответственности граждан</w:t>
      </w:r>
    </w:p>
    <w:p w:rsidR="007E1637" w:rsidRDefault="007E1637" w:rsidP="007E1637">
      <w:pPr>
        <w:numPr>
          <w:ilvl w:val="0"/>
          <w:numId w:val="28"/>
        </w:numPr>
        <w:spacing w:before="100" w:beforeAutospacing="1"/>
        <w:rPr>
          <w:color w:val="000000"/>
        </w:rPr>
      </w:pPr>
      <w:r>
        <w:rPr>
          <w:color w:val="000000"/>
        </w:rPr>
        <w:t>(+) прав и обязанностей граждан и государства</w:t>
      </w:r>
    </w:p>
    <w:p w:rsidR="007E1637" w:rsidRDefault="007E1637" w:rsidP="007E1637">
      <w:pPr>
        <w:numPr>
          <w:ilvl w:val="0"/>
          <w:numId w:val="28"/>
        </w:numPr>
        <w:spacing w:before="100" w:beforeAutospacing="1"/>
        <w:rPr>
          <w:color w:val="000000"/>
        </w:rPr>
      </w:pPr>
      <w:r>
        <w:rPr>
          <w:color w:val="000000"/>
        </w:rPr>
        <w:t>- неограниченных прав граждан</w:t>
      </w:r>
    </w:p>
    <w:p w:rsidR="007E1637" w:rsidRDefault="007E1637" w:rsidP="007E1637">
      <w:pPr>
        <w:numPr>
          <w:ilvl w:val="0"/>
          <w:numId w:val="28"/>
        </w:numPr>
        <w:spacing w:before="100" w:beforeAutospacing="1"/>
        <w:rPr>
          <w:color w:val="000000"/>
          <w:sz w:val="27"/>
          <w:szCs w:val="27"/>
        </w:rPr>
      </w:pPr>
      <w:r>
        <w:rPr>
          <w:color w:val="000000"/>
        </w:rPr>
        <w:t>- юридических норм государства</w:t>
      </w:r>
    </w:p>
    <w:p w:rsidR="007E1637" w:rsidRDefault="007E1637" w:rsidP="007E1637">
      <w:pPr>
        <w:rPr>
          <w:color w:val="000000"/>
          <w:sz w:val="27"/>
          <w:szCs w:val="27"/>
        </w:rPr>
      </w:pPr>
      <w:r>
        <w:rPr>
          <w:color w:val="000000"/>
        </w:rPr>
        <w:t>25.Вопрос: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Очиститься от несправедливости, по мнению древних греков, важно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Варианты ответа:</w:t>
      </w:r>
    </w:p>
    <w:p w:rsidR="007E1637" w:rsidRDefault="007E1637" w:rsidP="007E1637">
      <w:pPr>
        <w:numPr>
          <w:ilvl w:val="0"/>
          <w:numId w:val="29"/>
        </w:numPr>
        <w:spacing w:before="100" w:beforeAutospacing="1"/>
        <w:rPr>
          <w:color w:val="000000"/>
        </w:rPr>
      </w:pPr>
      <w:r>
        <w:rPr>
          <w:color w:val="000000"/>
        </w:rPr>
        <w:t>(+) перед смертью</w:t>
      </w:r>
    </w:p>
    <w:p w:rsidR="007E1637" w:rsidRDefault="007E1637" w:rsidP="007E1637">
      <w:pPr>
        <w:numPr>
          <w:ilvl w:val="0"/>
          <w:numId w:val="29"/>
        </w:numPr>
        <w:spacing w:before="100" w:beforeAutospacing="1"/>
        <w:rPr>
          <w:color w:val="000000"/>
        </w:rPr>
      </w:pPr>
      <w:r>
        <w:rPr>
          <w:color w:val="000000"/>
        </w:rPr>
        <w:t>- в Аиде</w:t>
      </w:r>
    </w:p>
    <w:p w:rsidR="007E1637" w:rsidRDefault="007E1637" w:rsidP="007E1637">
      <w:pPr>
        <w:numPr>
          <w:ilvl w:val="0"/>
          <w:numId w:val="29"/>
        </w:numPr>
        <w:spacing w:before="100" w:beforeAutospacing="1"/>
        <w:rPr>
          <w:color w:val="000000"/>
        </w:rPr>
      </w:pPr>
      <w:r>
        <w:rPr>
          <w:color w:val="000000"/>
        </w:rPr>
        <w:t>- не важно</w:t>
      </w:r>
    </w:p>
    <w:p w:rsidR="007E1637" w:rsidRDefault="007E1637" w:rsidP="007E1637">
      <w:pPr>
        <w:numPr>
          <w:ilvl w:val="0"/>
          <w:numId w:val="29"/>
        </w:numPr>
        <w:spacing w:before="100" w:beforeAutospacing="1"/>
        <w:rPr>
          <w:color w:val="000000"/>
          <w:sz w:val="27"/>
          <w:szCs w:val="27"/>
        </w:rPr>
      </w:pPr>
      <w:r>
        <w:rPr>
          <w:color w:val="000000"/>
        </w:rPr>
        <w:t>- после смерти</w:t>
      </w:r>
    </w:p>
    <w:p w:rsidR="007E1637" w:rsidRDefault="007E1637" w:rsidP="007E1637">
      <w:pPr>
        <w:rPr>
          <w:color w:val="000000"/>
          <w:sz w:val="27"/>
          <w:szCs w:val="27"/>
        </w:rPr>
      </w:pPr>
      <w:r>
        <w:rPr>
          <w:color w:val="000000"/>
        </w:rPr>
        <w:t>26. Вопрос: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Этические взгляды Гегеля изложены в книге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Варианты ответа:</w:t>
      </w:r>
    </w:p>
    <w:p w:rsidR="007E1637" w:rsidRDefault="007E1637" w:rsidP="007E1637">
      <w:pPr>
        <w:numPr>
          <w:ilvl w:val="0"/>
          <w:numId w:val="30"/>
        </w:numPr>
        <w:spacing w:before="100" w:beforeAutospacing="1"/>
        <w:rPr>
          <w:color w:val="000000"/>
        </w:rPr>
      </w:pPr>
      <w:r>
        <w:rPr>
          <w:color w:val="000000"/>
        </w:rPr>
        <w:t>- «Философия морали»</w:t>
      </w:r>
    </w:p>
    <w:p w:rsidR="007E1637" w:rsidRDefault="007E1637" w:rsidP="007E1637">
      <w:pPr>
        <w:numPr>
          <w:ilvl w:val="0"/>
          <w:numId w:val="30"/>
        </w:numPr>
        <w:spacing w:before="100" w:beforeAutospacing="1"/>
        <w:rPr>
          <w:color w:val="000000"/>
        </w:rPr>
      </w:pPr>
      <w:r>
        <w:rPr>
          <w:color w:val="000000"/>
        </w:rPr>
        <w:t>- «Философия истории»</w:t>
      </w:r>
    </w:p>
    <w:p w:rsidR="007E1637" w:rsidRDefault="007E1637" w:rsidP="007E1637">
      <w:pPr>
        <w:numPr>
          <w:ilvl w:val="0"/>
          <w:numId w:val="30"/>
        </w:numPr>
        <w:spacing w:before="100" w:beforeAutospacing="1"/>
        <w:rPr>
          <w:color w:val="000000"/>
        </w:rPr>
      </w:pPr>
      <w:r>
        <w:rPr>
          <w:color w:val="000000"/>
        </w:rPr>
        <w:t>- «Феноменология духа»</w:t>
      </w:r>
    </w:p>
    <w:p w:rsidR="007E1637" w:rsidRDefault="007E1637" w:rsidP="007E1637">
      <w:pPr>
        <w:numPr>
          <w:ilvl w:val="0"/>
          <w:numId w:val="30"/>
        </w:numPr>
        <w:spacing w:before="100" w:beforeAutospacing="1"/>
        <w:rPr>
          <w:color w:val="000000"/>
          <w:sz w:val="27"/>
          <w:szCs w:val="27"/>
        </w:rPr>
      </w:pPr>
      <w:r>
        <w:rPr>
          <w:color w:val="000000"/>
        </w:rPr>
        <w:t>(+) «Философия права»</w:t>
      </w:r>
    </w:p>
    <w:p w:rsidR="007E1637" w:rsidRDefault="007E1637" w:rsidP="007E1637">
      <w:pPr>
        <w:rPr>
          <w:color w:val="000000"/>
          <w:sz w:val="27"/>
          <w:szCs w:val="27"/>
        </w:rPr>
      </w:pPr>
      <w:r>
        <w:rPr>
          <w:color w:val="000000"/>
        </w:rPr>
        <w:t>27.Вопрос: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Признание безусловного существования и истинности (</w:t>
      </w:r>
      <w:proofErr w:type="spellStart"/>
      <w:r>
        <w:rPr>
          <w:color w:val="000000"/>
        </w:rPr>
        <w:t>несуществования</w:t>
      </w:r>
      <w:proofErr w:type="spellEnd"/>
      <w:r>
        <w:rPr>
          <w:color w:val="000000"/>
        </w:rPr>
        <w:t xml:space="preserve"> или ложности) чего-либо с такой решительностью и твёрдостью, которые превышают убедительность фактических и </w:t>
      </w:r>
      <w:proofErr w:type="gramStart"/>
      <w:r>
        <w:rPr>
          <w:color w:val="000000"/>
        </w:rPr>
        <w:t>логических доказательств</w:t>
      </w:r>
      <w:proofErr w:type="gramEnd"/>
      <w:r>
        <w:rPr>
          <w:color w:val="000000"/>
        </w:rPr>
        <w:t>, — это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Варианты ответа:</w:t>
      </w:r>
    </w:p>
    <w:p w:rsidR="007E1637" w:rsidRDefault="007E1637" w:rsidP="007E1637">
      <w:pPr>
        <w:numPr>
          <w:ilvl w:val="0"/>
          <w:numId w:val="31"/>
        </w:numPr>
        <w:spacing w:before="100" w:beforeAutospacing="1"/>
        <w:rPr>
          <w:color w:val="000000"/>
        </w:rPr>
      </w:pPr>
      <w:r>
        <w:rPr>
          <w:color w:val="000000"/>
        </w:rPr>
        <w:t>(+) вера</w:t>
      </w:r>
    </w:p>
    <w:p w:rsidR="007E1637" w:rsidRDefault="007E1637" w:rsidP="007E1637">
      <w:pPr>
        <w:numPr>
          <w:ilvl w:val="0"/>
          <w:numId w:val="31"/>
        </w:numPr>
        <w:spacing w:before="100" w:beforeAutospacing="1"/>
        <w:rPr>
          <w:color w:val="000000"/>
        </w:rPr>
      </w:pPr>
      <w:r>
        <w:rPr>
          <w:color w:val="000000"/>
        </w:rPr>
        <w:t>- щедрость</w:t>
      </w:r>
    </w:p>
    <w:p w:rsidR="007E1637" w:rsidRDefault="007E1637" w:rsidP="007E1637">
      <w:pPr>
        <w:numPr>
          <w:ilvl w:val="0"/>
          <w:numId w:val="31"/>
        </w:numPr>
        <w:spacing w:before="100" w:beforeAutospacing="1"/>
        <w:rPr>
          <w:color w:val="000000"/>
        </w:rPr>
      </w:pPr>
      <w:r>
        <w:rPr>
          <w:color w:val="000000"/>
        </w:rPr>
        <w:lastRenderedPageBreak/>
        <w:t>- наука</w:t>
      </w:r>
    </w:p>
    <w:p w:rsidR="007E1637" w:rsidRDefault="007E1637" w:rsidP="007E1637">
      <w:pPr>
        <w:numPr>
          <w:ilvl w:val="0"/>
          <w:numId w:val="31"/>
        </w:numPr>
        <w:spacing w:before="100" w:beforeAutospacing="1"/>
        <w:rPr>
          <w:color w:val="000000"/>
          <w:sz w:val="27"/>
          <w:szCs w:val="27"/>
        </w:rPr>
      </w:pPr>
      <w:r>
        <w:rPr>
          <w:color w:val="000000"/>
        </w:rPr>
        <w:t>- материализм</w:t>
      </w:r>
    </w:p>
    <w:p w:rsidR="007E1637" w:rsidRDefault="007E1637" w:rsidP="007E1637">
      <w:pPr>
        <w:rPr>
          <w:color w:val="000000"/>
          <w:sz w:val="27"/>
          <w:szCs w:val="27"/>
        </w:rPr>
      </w:pPr>
      <w:r>
        <w:rPr>
          <w:color w:val="000000"/>
        </w:rPr>
        <w:t>28. Вопрос: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Руссо считал, что человек по природе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Варианты ответа:</w:t>
      </w:r>
    </w:p>
    <w:p w:rsidR="007E1637" w:rsidRDefault="007E1637" w:rsidP="007E1637">
      <w:pPr>
        <w:numPr>
          <w:ilvl w:val="0"/>
          <w:numId w:val="32"/>
        </w:numPr>
        <w:spacing w:before="100" w:beforeAutospacing="1"/>
        <w:rPr>
          <w:color w:val="000000"/>
        </w:rPr>
      </w:pPr>
      <w:r>
        <w:rPr>
          <w:color w:val="000000"/>
        </w:rPr>
        <w:t>(+) добр</w:t>
      </w:r>
    </w:p>
    <w:p w:rsidR="007E1637" w:rsidRDefault="007E1637" w:rsidP="007E1637">
      <w:pPr>
        <w:numPr>
          <w:ilvl w:val="0"/>
          <w:numId w:val="32"/>
        </w:numPr>
        <w:spacing w:before="100" w:beforeAutospacing="1"/>
        <w:rPr>
          <w:color w:val="000000"/>
        </w:rPr>
      </w:pPr>
      <w:r>
        <w:rPr>
          <w:color w:val="000000"/>
        </w:rPr>
        <w:t>- не добр и не зол, все определяется воспитанием</w:t>
      </w:r>
    </w:p>
    <w:p w:rsidR="007E1637" w:rsidRDefault="007E1637" w:rsidP="007E1637">
      <w:pPr>
        <w:numPr>
          <w:ilvl w:val="0"/>
          <w:numId w:val="32"/>
        </w:numPr>
        <w:spacing w:before="100" w:beforeAutospacing="1"/>
        <w:rPr>
          <w:color w:val="000000"/>
        </w:rPr>
      </w:pPr>
      <w:r>
        <w:rPr>
          <w:color w:val="000000"/>
        </w:rPr>
        <w:t>- зол</w:t>
      </w:r>
    </w:p>
    <w:p w:rsidR="007E1637" w:rsidRDefault="007E1637" w:rsidP="007E1637">
      <w:pPr>
        <w:numPr>
          <w:ilvl w:val="0"/>
          <w:numId w:val="32"/>
        </w:numPr>
        <w:spacing w:before="100" w:beforeAutospacing="1"/>
        <w:rPr>
          <w:color w:val="000000"/>
          <w:sz w:val="27"/>
          <w:szCs w:val="27"/>
        </w:rPr>
      </w:pPr>
      <w:r>
        <w:rPr>
          <w:color w:val="000000"/>
        </w:rPr>
        <w:t>- зол, а делается добрым в результате правильного воспитания</w:t>
      </w:r>
    </w:p>
    <w:p w:rsidR="007E1637" w:rsidRDefault="007E1637" w:rsidP="007E1637">
      <w:pPr>
        <w:rPr>
          <w:color w:val="000000"/>
          <w:sz w:val="27"/>
          <w:szCs w:val="27"/>
        </w:rPr>
      </w:pPr>
      <w:r>
        <w:rPr>
          <w:color w:val="000000"/>
        </w:rPr>
        <w:t>29. Вопрос: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Содержание профессиональной этики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Варианты ответа:</w:t>
      </w:r>
    </w:p>
    <w:p w:rsidR="007E1637" w:rsidRDefault="007E1637" w:rsidP="007E1637">
      <w:pPr>
        <w:numPr>
          <w:ilvl w:val="0"/>
          <w:numId w:val="33"/>
        </w:numPr>
        <w:spacing w:before="100" w:beforeAutospacing="1"/>
        <w:rPr>
          <w:color w:val="000000"/>
        </w:rPr>
      </w:pPr>
      <w:r>
        <w:rPr>
          <w:color w:val="000000"/>
        </w:rPr>
        <w:t>- объяснение простых профессиональных норм морали</w:t>
      </w:r>
    </w:p>
    <w:p w:rsidR="007E1637" w:rsidRDefault="007E1637" w:rsidP="007E1637">
      <w:pPr>
        <w:numPr>
          <w:ilvl w:val="0"/>
          <w:numId w:val="33"/>
        </w:numPr>
        <w:spacing w:before="100" w:beforeAutospacing="1"/>
        <w:rPr>
          <w:color w:val="000000"/>
        </w:rPr>
      </w:pPr>
      <w:r>
        <w:rPr>
          <w:color w:val="000000"/>
        </w:rPr>
        <w:t>- прояснение норм и требований морали</w:t>
      </w:r>
    </w:p>
    <w:p w:rsidR="007E1637" w:rsidRDefault="007E1637" w:rsidP="007E1637">
      <w:pPr>
        <w:numPr>
          <w:ilvl w:val="0"/>
          <w:numId w:val="33"/>
        </w:numPr>
        <w:spacing w:before="100" w:beforeAutospacing="1"/>
        <w:rPr>
          <w:color w:val="000000"/>
        </w:rPr>
      </w:pPr>
      <w:r>
        <w:rPr>
          <w:color w:val="000000"/>
        </w:rPr>
        <w:t>- раскрытие общественной морали в понимании добра и зла к данному виду профессии</w:t>
      </w:r>
    </w:p>
    <w:p w:rsidR="007E1637" w:rsidRDefault="007E1637" w:rsidP="007E1637">
      <w:pPr>
        <w:numPr>
          <w:ilvl w:val="0"/>
          <w:numId w:val="33"/>
        </w:numPr>
        <w:spacing w:before="100" w:beforeAutospacing="1"/>
        <w:rPr>
          <w:color w:val="000000"/>
          <w:sz w:val="27"/>
          <w:szCs w:val="27"/>
        </w:rPr>
      </w:pPr>
      <w:r>
        <w:rPr>
          <w:color w:val="000000"/>
        </w:rPr>
        <w:t>(+) раскрытие профессиональной морали и оформление профессионального кодекса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 </w:t>
      </w:r>
    </w:p>
    <w:p w:rsidR="007E1637" w:rsidRDefault="007E1637" w:rsidP="007E1637">
      <w:pPr>
        <w:rPr>
          <w:color w:val="000000"/>
          <w:sz w:val="27"/>
          <w:szCs w:val="27"/>
        </w:rPr>
      </w:pPr>
      <w:r>
        <w:rPr>
          <w:color w:val="000000"/>
        </w:rPr>
        <w:t>30.Вопрос: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Смерть не является завершением существования человека, по мнению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Варианты ответа:</w:t>
      </w:r>
    </w:p>
    <w:p w:rsidR="007E1637" w:rsidRDefault="007E1637" w:rsidP="007E1637">
      <w:pPr>
        <w:numPr>
          <w:ilvl w:val="0"/>
          <w:numId w:val="34"/>
        </w:numPr>
        <w:spacing w:before="100" w:beforeAutospacing="1"/>
        <w:rPr>
          <w:color w:val="000000"/>
        </w:rPr>
      </w:pPr>
      <w:r>
        <w:rPr>
          <w:color w:val="000000"/>
        </w:rPr>
        <w:t>- атеиста</w:t>
      </w:r>
    </w:p>
    <w:p w:rsidR="007E1637" w:rsidRDefault="007E1637" w:rsidP="007E1637">
      <w:pPr>
        <w:numPr>
          <w:ilvl w:val="0"/>
          <w:numId w:val="34"/>
        </w:numPr>
        <w:spacing w:before="100" w:beforeAutospacing="1"/>
        <w:rPr>
          <w:color w:val="000000"/>
        </w:rPr>
      </w:pPr>
      <w:r>
        <w:rPr>
          <w:color w:val="000000"/>
        </w:rPr>
        <w:t>- нигилиста</w:t>
      </w:r>
    </w:p>
    <w:p w:rsidR="007E1637" w:rsidRDefault="007E1637" w:rsidP="007E1637">
      <w:pPr>
        <w:numPr>
          <w:ilvl w:val="0"/>
          <w:numId w:val="34"/>
        </w:numPr>
        <w:spacing w:before="100" w:beforeAutospacing="1"/>
        <w:rPr>
          <w:color w:val="000000"/>
        </w:rPr>
      </w:pPr>
      <w:r>
        <w:rPr>
          <w:color w:val="000000"/>
        </w:rPr>
        <w:t>(+) средневекового человека</w:t>
      </w:r>
    </w:p>
    <w:p w:rsidR="007E1637" w:rsidRDefault="007E1637" w:rsidP="007E1637">
      <w:pPr>
        <w:numPr>
          <w:ilvl w:val="0"/>
          <w:numId w:val="34"/>
        </w:numPr>
        <w:spacing w:before="100" w:beforeAutospacing="1"/>
        <w:rPr>
          <w:color w:val="000000"/>
          <w:sz w:val="27"/>
          <w:szCs w:val="27"/>
        </w:rPr>
      </w:pPr>
      <w:r>
        <w:rPr>
          <w:color w:val="000000"/>
        </w:rPr>
        <w:t xml:space="preserve">- последователя учения </w:t>
      </w:r>
      <w:proofErr w:type="spellStart"/>
      <w:r>
        <w:rPr>
          <w:color w:val="000000"/>
        </w:rPr>
        <w:t>З.Фрейда</w:t>
      </w:r>
      <w:proofErr w:type="spellEnd"/>
    </w:p>
    <w:p w:rsidR="007E1637" w:rsidRDefault="007E1637" w:rsidP="007E1637">
      <w:pPr>
        <w:rPr>
          <w:color w:val="000000"/>
          <w:sz w:val="27"/>
          <w:szCs w:val="27"/>
        </w:rPr>
      </w:pPr>
      <w:r>
        <w:rPr>
          <w:color w:val="000000"/>
        </w:rPr>
        <w:t>31. Вопрос: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 xml:space="preserve">Дружба — форма межличностных отношений, основанная </w:t>
      </w:r>
      <w:proofErr w:type="gramStart"/>
      <w:r>
        <w:rPr>
          <w:color w:val="000000"/>
        </w:rPr>
        <w:t>на</w:t>
      </w:r>
      <w:proofErr w:type="gramEnd"/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Варианты ответа:</w:t>
      </w:r>
    </w:p>
    <w:p w:rsidR="007E1637" w:rsidRDefault="007E1637" w:rsidP="007E1637">
      <w:pPr>
        <w:numPr>
          <w:ilvl w:val="0"/>
          <w:numId w:val="35"/>
        </w:numPr>
        <w:spacing w:before="100" w:beforeAutospacing="1"/>
        <w:rPr>
          <w:color w:val="000000"/>
        </w:rPr>
      </w:pPr>
      <w:r>
        <w:rPr>
          <w:color w:val="000000"/>
        </w:rPr>
        <w:t>- привязанности и симпатии</w:t>
      </w:r>
    </w:p>
    <w:p w:rsidR="007E1637" w:rsidRDefault="007E1637" w:rsidP="007E1637">
      <w:pPr>
        <w:numPr>
          <w:ilvl w:val="0"/>
          <w:numId w:val="35"/>
        </w:numPr>
        <w:spacing w:before="100" w:beforeAutospacing="1"/>
        <w:rPr>
          <w:color w:val="000000"/>
        </w:rPr>
      </w:pPr>
      <w:r>
        <w:rPr>
          <w:color w:val="000000"/>
        </w:rPr>
        <w:t>- взаимной чувственности</w:t>
      </w:r>
    </w:p>
    <w:p w:rsidR="007E1637" w:rsidRDefault="007E1637" w:rsidP="007E1637">
      <w:pPr>
        <w:numPr>
          <w:ilvl w:val="0"/>
          <w:numId w:val="35"/>
        </w:numPr>
        <w:spacing w:before="100" w:beforeAutospacing="1"/>
        <w:rPr>
          <w:color w:val="000000"/>
        </w:rPr>
      </w:pPr>
      <w:r>
        <w:rPr>
          <w:color w:val="000000"/>
        </w:rPr>
        <w:t>(+) общности интересов и взаимной привязанности</w:t>
      </w:r>
    </w:p>
    <w:p w:rsidR="007E1637" w:rsidRDefault="007E1637" w:rsidP="007E1637">
      <w:pPr>
        <w:numPr>
          <w:ilvl w:val="0"/>
          <w:numId w:val="35"/>
        </w:numPr>
        <w:spacing w:before="100" w:beforeAutospacing="1"/>
        <w:rPr>
          <w:color w:val="000000"/>
          <w:sz w:val="27"/>
          <w:szCs w:val="27"/>
        </w:rPr>
      </w:pPr>
      <w:r>
        <w:rPr>
          <w:color w:val="000000"/>
        </w:rPr>
        <w:t>- корысти</w:t>
      </w:r>
    </w:p>
    <w:p w:rsidR="007E1637" w:rsidRDefault="007E1637" w:rsidP="007E1637">
      <w:pPr>
        <w:rPr>
          <w:color w:val="000000"/>
          <w:sz w:val="27"/>
          <w:szCs w:val="27"/>
        </w:rPr>
      </w:pPr>
      <w:r>
        <w:rPr>
          <w:color w:val="000000"/>
        </w:rPr>
        <w:t>32. Вопрос: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 xml:space="preserve">Великая французская революция свершилась </w:t>
      </w:r>
      <w:proofErr w:type="gramStart"/>
      <w:r>
        <w:rPr>
          <w:color w:val="000000"/>
        </w:rPr>
        <w:t>в</w:t>
      </w:r>
      <w:proofErr w:type="gramEnd"/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Варианты ответа:</w:t>
      </w:r>
    </w:p>
    <w:p w:rsidR="007E1637" w:rsidRDefault="007E1637" w:rsidP="007E1637">
      <w:pPr>
        <w:numPr>
          <w:ilvl w:val="0"/>
          <w:numId w:val="36"/>
        </w:numPr>
        <w:spacing w:before="100" w:beforeAutospacing="1"/>
        <w:rPr>
          <w:color w:val="000000"/>
        </w:rPr>
      </w:pPr>
      <w:r>
        <w:rPr>
          <w:color w:val="000000"/>
        </w:rPr>
        <w:t>- 1910 г.</w:t>
      </w:r>
    </w:p>
    <w:p w:rsidR="007E1637" w:rsidRDefault="007E1637" w:rsidP="007E1637">
      <w:pPr>
        <w:numPr>
          <w:ilvl w:val="0"/>
          <w:numId w:val="36"/>
        </w:numPr>
        <w:spacing w:before="100" w:beforeAutospacing="1"/>
        <w:rPr>
          <w:color w:val="000000"/>
        </w:rPr>
      </w:pPr>
      <w:r>
        <w:rPr>
          <w:color w:val="000000"/>
        </w:rPr>
        <w:t>- 1640 г.</w:t>
      </w:r>
    </w:p>
    <w:p w:rsidR="007E1637" w:rsidRDefault="007E1637" w:rsidP="007E1637">
      <w:pPr>
        <w:numPr>
          <w:ilvl w:val="0"/>
          <w:numId w:val="36"/>
        </w:numPr>
        <w:spacing w:before="100" w:beforeAutospacing="1"/>
        <w:rPr>
          <w:color w:val="000000"/>
        </w:rPr>
      </w:pPr>
      <w:r>
        <w:rPr>
          <w:color w:val="000000"/>
        </w:rPr>
        <w:t>- 1814 г.</w:t>
      </w:r>
    </w:p>
    <w:p w:rsidR="007E1637" w:rsidRDefault="007E1637" w:rsidP="007E1637">
      <w:pPr>
        <w:numPr>
          <w:ilvl w:val="0"/>
          <w:numId w:val="36"/>
        </w:numPr>
        <w:spacing w:before="100" w:beforeAutospacing="1"/>
        <w:rPr>
          <w:color w:val="000000"/>
          <w:sz w:val="27"/>
          <w:szCs w:val="27"/>
        </w:rPr>
      </w:pPr>
      <w:r>
        <w:rPr>
          <w:color w:val="000000"/>
        </w:rPr>
        <w:t>(+) 1789 г.</w:t>
      </w:r>
    </w:p>
    <w:p w:rsidR="007E1637" w:rsidRDefault="007E1637" w:rsidP="007E1637">
      <w:pPr>
        <w:rPr>
          <w:color w:val="000000"/>
          <w:sz w:val="27"/>
          <w:szCs w:val="27"/>
        </w:rPr>
      </w:pPr>
      <w:r>
        <w:rPr>
          <w:color w:val="000000"/>
        </w:rPr>
        <w:t>33.Вопрос: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К категориям добра и зла стоики добавили категорию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Варианты ответа:</w:t>
      </w:r>
    </w:p>
    <w:p w:rsidR="007E1637" w:rsidRDefault="007E1637" w:rsidP="007E1637">
      <w:pPr>
        <w:numPr>
          <w:ilvl w:val="0"/>
          <w:numId w:val="37"/>
        </w:numPr>
        <w:spacing w:before="100" w:beforeAutospacing="1"/>
        <w:rPr>
          <w:color w:val="000000"/>
        </w:rPr>
      </w:pPr>
      <w:r>
        <w:rPr>
          <w:color w:val="000000"/>
        </w:rPr>
        <w:t>(+) нравственно безразличного</w:t>
      </w:r>
    </w:p>
    <w:p w:rsidR="007E1637" w:rsidRDefault="007E1637" w:rsidP="007E1637">
      <w:pPr>
        <w:numPr>
          <w:ilvl w:val="0"/>
          <w:numId w:val="37"/>
        </w:numPr>
        <w:spacing w:before="100" w:beforeAutospacing="1"/>
        <w:rPr>
          <w:color w:val="000000"/>
        </w:rPr>
      </w:pPr>
      <w:r>
        <w:rPr>
          <w:color w:val="000000"/>
        </w:rPr>
        <w:t>- нравственного выбора</w:t>
      </w:r>
    </w:p>
    <w:p w:rsidR="007E1637" w:rsidRDefault="007E1637" w:rsidP="007E1637">
      <w:pPr>
        <w:numPr>
          <w:ilvl w:val="0"/>
          <w:numId w:val="37"/>
        </w:numPr>
        <w:spacing w:before="100" w:beforeAutospacing="1"/>
        <w:rPr>
          <w:color w:val="000000"/>
        </w:rPr>
      </w:pPr>
      <w:r>
        <w:rPr>
          <w:color w:val="000000"/>
        </w:rPr>
        <w:t>- нравственного идеала</w:t>
      </w:r>
    </w:p>
    <w:p w:rsidR="007E1637" w:rsidRDefault="007E1637" w:rsidP="007E1637">
      <w:pPr>
        <w:numPr>
          <w:ilvl w:val="0"/>
          <w:numId w:val="37"/>
        </w:numPr>
        <w:spacing w:before="100" w:beforeAutospacing="1"/>
        <w:rPr>
          <w:color w:val="000000"/>
          <w:sz w:val="27"/>
          <w:szCs w:val="27"/>
        </w:rPr>
      </w:pPr>
      <w:r>
        <w:rPr>
          <w:color w:val="000000"/>
        </w:rPr>
        <w:lastRenderedPageBreak/>
        <w:t>- нравственного долга</w:t>
      </w:r>
    </w:p>
    <w:p w:rsidR="007E1637" w:rsidRDefault="007E1637" w:rsidP="007E1637">
      <w:pPr>
        <w:rPr>
          <w:color w:val="000000"/>
          <w:sz w:val="27"/>
          <w:szCs w:val="27"/>
        </w:rPr>
      </w:pPr>
      <w:r>
        <w:rPr>
          <w:color w:val="000000"/>
        </w:rPr>
        <w:t>34. Вопрос: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Основой духовных мотивов поведения человека выступает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Варианты ответа</w:t>
      </w:r>
      <w:proofErr w:type="gramStart"/>
      <w:r>
        <w:rPr>
          <w:color w:val="000000"/>
        </w:rPr>
        <w:t>:</w:t>
      </w:r>
      <w:proofErr w:type="gramEnd"/>
    </w:p>
    <w:p w:rsidR="007E1637" w:rsidRDefault="007E1637" w:rsidP="007E1637">
      <w:pPr>
        <w:numPr>
          <w:ilvl w:val="0"/>
          <w:numId w:val="38"/>
        </w:numPr>
        <w:spacing w:before="100" w:beforeAutospacing="1"/>
        <w:rPr>
          <w:color w:val="000000"/>
        </w:rPr>
      </w:pPr>
      <w:r>
        <w:rPr>
          <w:color w:val="000000"/>
        </w:rPr>
        <w:t>(+) мировоззрение</w:t>
      </w:r>
    </w:p>
    <w:p w:rsidR="007E1637" w:rsidRDefault="007E1637" w:rsidP="007E1637">
      <w:pPr>
        <w:numPr>
          <w:ilvl w:val="0"/>
          <w:numId w:val="38"/>
        </w:numPr>
        <w:spacing w:before="100" w:beforeAutospacing="1"/>
        <w:rPr>
          <w:color w:val="000000"/>
        </w:rPr>
      </w:pPr>
      <w:r>
        <w:rPr>
          <w:color w:val="000000"/>
        </w:rPr>
        <w:t>- вина</w:t>
      </w:r>
    </w:p>
    <w:p w:rsidR="007E1637" w:rsidRDefault="007E1637" w:rsidP="007E1637">
      <w:pPr>
        <w:numPr>
          <w:ilvl w:val="0"/>
          <w:numId w:val="38"/>
        </w:numPr>
        <w:spacing w:before="100" w:beforeAutospacing="1"/>
        <w:rPr>
          <w:color w:val="000000"/>
        </w:rPr>
      </w:pPr>
      <w:r>
        <w:rPr>
          <w:color w:val="000000"/>
        </w:rPr>
        <w:t>- закон</w:t>
      </w:r>
    </w:p>
    <w:p w:rsidR="007E1637" w:rsidRDefault="007E1637" w:rsidP="007E1637">
      <w:pPr>
        <w:numPr>
          <w:ilvl w:val="0"/>
          <w:numId w:val="38"/>
        </w:numPr>
        <w:spacing w:before="100" w:beforeAutospacing="1"/>
        <w:rPr>
          <w:color w:val="000000"/>
          <w:sz w:val="27"/>
          <w:szCs w:val="27"/>
        </w:rPr>
      </w:pPr>
      <w:r>
        <w:rPr>
          <w:color w:val="000000"/>
        </w:rPr>
        <w:t>- обязанность</w:t>
      </w:r>
    </w:p>
    <w:p w:rsidR="007E1637" w:rsidRDefault="007E1637" w:rsidP="007E1637">
      <w:pPr>
        <w:rPr>
          <w:color w:val="000000"/>
          <w:sz w:val="27"/>
          <w:szCs w:val="27"/>
        </w:rPr>
      </w:pPr>
      <w:r>
        <w:rPr>
          <w:color w:val="000000"/>
        </w:rPr>
        <w:t>35. Вопрос: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Якобинцы отрицали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Варианты ответа</w:t>
      </w:r>
      <w:proofErr w:type="gramStart"/>
      <w:r>
        <w:rPr>
          <w:color w:val="000000"/>
        </w:rPr>
        <w:t>:</w:t>
      </w:r>
      <w:proofErr w:type="gramEnd"/>
    </w:p>
    <w:p w:rsidR="007E1637" w:rsidRDefault="007E1637" w:rsidP="007E1637">
      <w:pPr>
        <w:numPr>
          <w:ilvl w:val="0"/>
          <w:numId w:val="39"/>
        </w:numPr>
        <w:spacing w:before="100" w:beforeAutospacing="1"/>
        <w:rPr>
          <w:color w:val="000000"/>
        </w:rPr>
      </w:pPr>
      <w:r>
        <w:rPr>
          <w:color w:val="000000"/>
        </w:rPr>
        <w:t>(+) искусственный, чопорный характер вежливости</w:t>
      </w:r>
    </w:p>
    <w:p w:rsidR="007E1637" w:rsidRDefault="007E1637" w:rsidP="007E1637">
      <w:pPr>
        <w:numPr>
          <w:ilvl w:val="0"/>
          <w:numId w:val="39"/>
        </w:numPr>
        <w:spacing w:before="100" w:beforeAutospacing="1"/>
        <w:rPr>
          <w:color w:val="000000"/>
        </w:rPr>
      </w:pPr>
      <w:r>
        <w:rPr>
          <w:color w:val="000000"/>
        </w:rPr>
        <w:t>- этикетные нормы буржуазной морали</w:t>
      </w:r>
    </w:p>
    <w:p w:rsidR="007E1637" w:rsidRDefault="007E1637" w:rsidP="007E1637">
      <w:pPr>
        <w:numPr>
          <w:ilvl w:val="0"/>
          <w:numId w:val="39"/>
        </w:numPr>
        <w:spacing w:before="100" w:beforeAutospacing="1"/>
        <w:rPr>
          <w:color w:val="000000"/>
        </w:rPr>
      </w:pPr>
      <w:r>
        <w:rPr>
          <w:color w:val="000000"/>
        </w:rPr>
        <w:t>- весь этикет как порождение сословного общества</w:t>
      </w:r>
    </w:p>
    <w:p w:rsidR="007E1637" w:rsidRDefault="007E1637" w:rsidP="007E1637">
      <w:pPr>
        <w:numPr>
          <w:ilvl w:val="0"/>
          <w:numId w:val="39"/>
        </w:numPr>
        <w:spacing w:before="100" w:beforeAutospacing="1"/>
        <w:rPr>
          <w:color w:val="000000"/>
          <w:sz w:val="27"/>
          <w:szCs w:val="27"/>
        </w:rPr>
      </w:pPr>
      <w:r>
        <w:rPr>
          <w:color w:val="000000"/>
        </w:rPr>
        <w:t>- этикет пролетариата</w:t>
      </w:r>
    </w:p>
    <w:p w:rsidR="007E1637" w:rsidRDefault="007E1637" w:rsidP="007E1637">
      <w:pPr>
        <w:rPr>
          <w:color w:val="000000"/>
          <w:sz w:val="27"/>
          <w:szCs w:val="27"/>
        </w:rPr>
      </w:pPr>
      <w:r>
        <w:rPr>
          <w:color w:val="000000"/>
        </w:rPr>
        <w:t>36. Вопрос: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 xml:space="preserve">Все удовольствия Эпикур разделил </w:t>
      </w:r>
      <w:proofErr w:type="gramStart"/>
      <w:r>
        <w:rPr>
          <w:color w:val="000000"/>
        </w:rPr>
        <w:t>на</w:t>
      </w:r>
      <w:proofErr w:type="gramEnd"/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Варианты ответа:</w:t>
      </w:r>
    </w:p>
    <w:p w:rsidR="007E1637" w:rsidRDefault="007E1637" w:rsidP="007E1637">
      <w:pPr>
        <w:numPr>
          <w:ilvl w:val="0"/>
          <w:numId w:val="40"/>
        </w:numPr>
        <w:spacing w:before="100" w:beforeAutospacing="1"/>
        <w:rPr>
          <w:color w:val="000000"/>
        </w:rPr>
      </w:pPr>
      <w:r>
        <w:rPr>
          <w:color w:val="000000"/>
        </w:rPr>
        <w:t>- четыре класса</w:t>
      </w:r>
    </w:p>
    <w:p w:rsidR="007E1637" w:rsidRDefault="007E1637" w:rsidP="007E1637">
      <w:pPr>
        <w:numPr>
          <w:ilvl w:val="0"/>
          <w:numId w:val="40"/>
        </w:numPr>
        <w:spacing w:before="100" w:beforeAutospacing="1"/>
        <w:rPr>
          <w:color w:val="000000"/>
        </w:rPr>
      </w:pPr>
      <w:r>
        <w:rPr>
          <w:color w:val="000000"/>
        </w:rPr>
        <w:t>- два класса</w:t>
      </w:r>
    </w:p>
    <w:p w:rsidR="007E1637" w:rsidRDefault="007E1637" w:rsidP="007E1637">
      <w:pPr>
        <w:numPr>
          <w:ilvl w:val="0"/>
          <w:numId w:val="40"/>
        </w:numPr>
        <w:spacing w:before="100" w:beforeAutospacing="1"/>
        <w:rPr>
          <w:color w:val="000000"/>
        </w:rPr>
      </w:pPr>
      <w:r>
        <w:rPr>
          <w:color w:val="000000"/>
        </w:rPr>
        <w:t>- пять классов</w:t>
      </w:r>
    </w:p>
    <w:p w:rsidR="007E1637" w:rsidRDefault="007E1637" w:rsidP="007E1637">
      <w:pPr>
        <w:numPr>
          <w:ilvl w:val="0"/>
          <w:numId w:val="40"/>
        </w:numPr>
        <w:spacing w:before="100" w:beforeAutospacing="1"/>
        <w:rPr>
          <w:color w:val="000000"/>
          <w:sz w:val="27"/>
          <w:szCs w:val="27"/>
        </w:rPr>
      </w:pPr>
      <w:r>
        <w:rPr>
          <w:color w:val="000000"/>
        </w:rPr>
        <w:t>(+) три класса</w:t>
      </w:r>
    </w:p>
    <w:p w:rsidR="007E1637" w:rsidRDefault="007E1637" w:rsidP="007E1637">
      <w:pPr>
        <w:rPr>
          <w:color w:val="000000"/>
          <w:sz w:val="27"/>
          <w:szCs w:val="27"/>
        </w:rPr>
      </w:pPr>
      <w:r>
        <w:rPr>
          <w:color w:val="000000"/>
        </w:rPr>
        <w:t>37. Вопрос: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Нравственный смысл этикета проявляется в том, что с его помощью можно выразить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Варианты ответа:</w:t>
      </w:r>
    </w:p>
    <w:p w:rsidR="007E1637" w:rsidRDefault="007E1637" w:rsidP="007E1637">
      <w:pPr>
        <w:numPr>
          <w:ilvl w:val="0"/>
          <w:numId w:val="41"/>
        </w:numPr>
        <w:spacing w:before="100" w:beforeAutospacing="1"/>
        <w:rPr>
          <w:color w:val="000000"/>
        </w:rPr>
      </w:pPr>
      <w:r>
        <w:rPr>
          <w:color w:val="000000"/>
        </w:rPr>
        <w:t>- свой имидж для установления полезных контактов и связей</w:t>
      </w:r>
    </w:p>
    <w:p w:rsidR="007E1637" w:rsidRDefault="007E1637" w:rsidP="007E1637">
      <w:pPr>
        <w:numPr>
          <w:ilvl w:val="0"/>
          <w:numId w:val="41"/>
        </w:numPr>
        <w:spacing w:before="100" w:beforeAutospacing="1"/>
        <w:rPr>
          <w:color w:val="000000"/>
        </w:rPr>
      </w:pPr>
      <w:r>
        <w:rPr>
          <w:color w:val="000000"/>
        </w:rPr>
        <w:t>- лишь внешние, формальные проявления вежливости, не более того</w:t>
      </w:r>
    </w:p>
    <w:p w:rsidR="007E1637" w:rsidRDefault="007E1637" w:rsidP="007E1637">
      <w:pPr>
        <w:numPr>
          <w:ilvl w:val="0"/>
          <w:numId w:val="41"/>
        </w:numPr>
        <w:spacing w:before="100" w:beforeAutospacing="1"/>
        <w:rPr>
          <w:color w:val="000000"/>
        </w:rPr>
      </w:pPr>
      <w:r>
        <w:rPr>
          <w:color w:val="000000"/>
        </w:rPr>
        <w:t>(+) признание самоценной значимости человека, уважение к нему</w:t>
      </w:r>
    </w:p>
    <w:p w:rsidR="007E1637" w:rsidRDefault="007E1637" w:rsidP="007E1637">
      <w:pPr>
        <w:numPr>
          <w:ilvl w:val="0"/>
          <w:numId w:val="41"/>
        </w:numPr>
        <w:spacing w:before="100" w:beforeAutospacing="1"/>
        <w:rPr>
          <w:color w:val="000000"/>
          <w:sz w:val="27"/>
          <w:szCs w:val="27"/>
        </w:rPr>
      </w:pPr>
      <w:r>
        <w:rPr>
          <w:color w:val="000000"/>
        </w:rPr>
        <w:t>- негативное отношение к неприятному вам человеку, используя «убийственные приемы» холодной вежливости</w:t>
      </w:r>
    </w:p>
    <w:p w:rsidR="007E1637" w:rsidRDefault="007E1637" w:rsidP="007E1637">
      <w:pPr>
        <w:rPr>
          <w:color w:val="000000"/>
          <w:sz w:val="27"/>
          <w:szCs w:val="27"/>
        </w:rPr>
      </w:pPr>
      <w:r>
        <w:rPr>
          <w:color w:val="000000"/>
        </w:rPr>
        <w:t>38. Вопрос: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Культурой поведения является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Варианты ответа:</w:t>
      </w:r>
    </w:p>
    <w:p w:rsidR="007E1637" w:rsidRDefault="007E1637" w:rsidP="007E1637">
      <w:pPr>
        <w:numPr>
          <w:ilvl w:val="0"/>
          <w:numId w:val="42"/>
        </w:numPr>
        <w:spacing w:before="100" w:beforeAutospacing="1"/>
        <w:rPr>
          <w:color w:val="000000"/>
        </w:rPr>
      </w:pPr>
      <w:r>
        <w:rPr>
          <w:color w:val="000000"/>
        </w:rPr>
        <w:t>(+) совокупность форм повседневного поведения человека, в которых находят внешнее выражение моральные и эстетические нормы этого поведения</w:t>
      </w:r>
    </w:p>
    <w:p w:rsidR="007E1637" w:rsidRDefault="007E1637" w:rsidP="007E1637">
      <w:pPr>
        <w:numPr>
          <w:ilvl w:val="0"/>
          <w:numId w:val="42"/>
        </w:numPr>
        <w:spacing w:before="100" w:beforeAutospacing="1"/>
        <w:rPr>
          <w:color w:val="000000"/>
        </w:rPr>
      </w:pPr>
      <w:r>
        <w:rPr>
          <w:color w:val="000000"/>
        </w:rPr>
        <w:t>- эстетическая выразительность человеческих взаимоотношений, межличностного общения</w:t>
      </w:r>
    </w:p>
    <w:p w:rsidR="007E1637" w:rsidRDefault="007E1637" w:rsidP="007E1637">
      <w:pPr>
        <w:numPr>
          <w:ilvl w:val="0"/>
          <w:numId w:val="42"/>
        </w:numPr>
        <w:spacing w:before="100" w:beforeAutospacing="1"/>
        <w:rPr>
          <w:color w:val="000000"/>
        </w:rPr>
      </w:pPr>
      <w:r>
        <w:rPr>
          <w:color w:val="000000"/>
        </w:rPr>
        <w:t>- межличностное общение, принятое в среде интеллигентных людей</w:t>
      </w:r>
    </w:p>
    <w:p w:rsidR="007E1637" w:rsidRDefault="007E1637" w:rsidP="007E1637">
      <w:pPr>
        <w:numPr>
          <w:ilvl w:val="0"/>
          <w:numId w:val="42"/>
        </w:numPr>
        <w:spacing w:before="100" w:beforeAutospacing="1"/>
        <w:rPr>
          <w:color w:val="000000"/>
          <w:sz w:val="27"/>
          <w:szCs w:val="27"/>
        </w:rPr>
      </w:pPr>
      <w:r>
        <w:rPr>
          <w:color w:val="000000"/>
        </w:rPr>
        <w:t>- проявление моральных норм на высоком эстетическом уровне</w:t>
      </w:r>
    </w:p>
    <w:p w:rsidR="007E1637" w:rsidRDefault="007E1637" w:rsidP="007E1637">
      <w:pPr>
        <w:rPr>
          <w:color w:val="000000"/>
          <w:sz w:val="27"/>
          <w:szCs w:val="27"/>
        </w:rPr>
      </w:pPr>
      <w:r>
        <w:rPr>
          <w:color w:val="000000"/>
        </w:rPr>
        <w:t>39.Вопрос: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Совокупность взглядов, принципов, убеждений, определяющих направление деятельности и отношения к реальности, — это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Варианты ответа:</w:t>
      </w:r>
    </w:p>
    <w:p w:rsidR="007E1637" w:rsidRDefault="007E1637" w:rsidP="007E1637">
      <w:pPr>
        <w:numPr>
          <w:ilvl w:val="0"/>
          <w:numId w:val="43"/>
        </w:numPr>
        <w:spacing w:before="100" w:beforeAutospacing="1"/>
        <w:rPr>
          <w:color w:val="000000"/>
        </w:rPr>
      </w:pPr>
      <w:r>
        <w:rPr>
          <w:color w:val="000000"/>
        </w:rPr>
        <w:t>(+) мировоззрение</w:t>
      </w:r>
    </w:p>
    <w:p w:rsidR="007E1637" w:rsidRDefault="007E1637" w:rsidP="007E1637">
      <w:pPr>
        <w:numPr>
          <w:ilvl w:val="0"/>
          <w:numId w:val="43"/>
        </w:numPr>
        <w:spacing w:before="100" w:beforeAutospacing="1"/>
        <w:rPr>
          <w:color w:val="000000"/>
        </w:rPr>
      </w:pPr>
      <w:r>
        <w:rPr>
          <w:color w:val="000000"/>
        </w:rPr>
        <w:t>- свобода</w:t>
      </w:r>
    </w:p>
    <w:p w:rsidR="007E1637" w:rsidRDefault="007E1637" w:rsidP="007E1637">
      <w:pPr>
        <w:numPr>
          <w:ilvl w:val="0"/>
          <w:numId w:val="43"/>
        </w:numPr>
        <w:spacing w:before="100" w:beforeAutospacing="1"/>
        <w:rPr>
          <w:color w:val="000000"/>
        </w:rPr>
      </w:pPr>
      <w:r>
        <w:rPr>
          <w:color w:val="000000"/>
        </w:rPr>
        <w:lastRenderedPageBreak/>
        <w:t>- этика</w:t>
      </w:r>
    </w:p>
    <w:p w:rsidR="007E1637" w:rsidRDefault="007E1637" w:rsidP="007E1637">
      <w:pPr>
        <w:numPr>
          <w:ilvl w:val="0"/>
          <w:numId w:val="43"/>
        </w:numPr>
        <w:spacing w:before="100" w:beforeAutospacing="1"/>
        <w:rPr>
          <w:color w:val="000000"/>
          <w:sz w:val="27"/>
          <w:szCs w:val="27"/>
        </w:rPr>
      </w:pPr>
      <w:r>
        <w:rPr>
          <w:color w:val="000000"/>
        </w:rPr>
        <w:t>- долг</w:t>
      </w:r>
    </w:p>
    <w:p w:rsidR="007E1637" w:rsidRDefault="007E1637" w:rsidP="007E1637">
      <w:pPr>
        <w:rPr>
          <w:color w:val="000000"/>
          <w:sz w:val="27"/>
          <w:szCs w:val="27"/>
        </w:rPr>
      </w:pPr>
      <w:r>
        <w:rPr>
          <w:color w:val="000000"/>
        </w:rPr>
        <w:t>40. Вопрос: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Исповедовать сегодня общечеловеческие ценности — значит</w:t>
      </w:r>
    </w:p>
    <w:p w:rsidR="007E1637" w:rsidRDefault="007E1637" w:rsidP="007E1637">
      <w:pPr>
        <w:rPr>
          <w:color w:val="000000"/>
        </w:rPr>
      </w:pPr>
      <w:r>
        <w:rPr>
          <w:color w:val="000000"/>
        </w:rPr>
        <w:t>Варианты ответа:</w:t>
      </w:r>
    </w:p>
    <w:p w:rsidR="007E1637" w:rsidRDefault="007E1637" w:rsidP="007E1637">
      <w:pPr>
        <w:numPr>
          <w:ilvl w:val="0"/>
          <w:numId w:val="44"/>
        </w:numPr>
        <w:spacing w:before="100" w:beforeAutospacing="1"/>
        <w:rPr>
          <w:color w:val="000000"/>
        </w:rPr>
      </w:pPr>
      <w:r>
        <w:rPr>
          <w:color w:val="000000"/>
        </w:rPr>
        <w:t>- пропагандировать ценности своей культуры</w:t>
      </w:r>
    </w:p>
    <w:p w:rsidR="007E1637" w:rsidRDefault="007E1637" w:rsidP="007E1637">
      <w:pPr>
        <w:numPr>
          <w:ilvl w:val="0"/>
          <w:numId w:val="44"/>
        </w:numPr>
        <w:spacing w:before="100" w:beforeAutospacing="1"/>
        <w:rPr>
          <w:color w:val="000000"/>
        </w:rPr>
      </w:pPr>
      <w:r>
        <w:rPr>
          <w:color w:val="000000"/>
        </w:rPr>
        <w:t>(+) быть гуманистом</w:t>
      </w:r>
    </w:p>
    <w:p w:rsidR="007E1637" w:rsidRDefault="007E1637" w:rsidP="007E1637">
      <w:pPr>
        <w:numPr>
          <w:ilvl w:val="0"/>
          <w:numId w:val="44"/>
        </w:numPr>
        <w:spacing w:before="100" w:beforeAutospacing="1"/>
        <w:rPr>
          <w:color w:val="000000"/>
        </w:rPr>
      </w:pPr>
      <w:r>
        <w:rPr>
          <w:color w:val="000000"/>
        </w:rPr>
        <w:t>- принадлежать к одной из мировых религий</w:t>
      </w:r>
    </w:p>
    <w:p w:rsidR="007E1637" w:rsidRDefault="007E1637" w:rsidP="007E1637">
      <w:pPr>
        <w:numPr>
          <w:ilvl w:val="0"/>
          <w:numId w:val="44"/>
        </w:numPr>
        <w:spacing w:before="100" w:beforeAutospacing="1"/>
        <w:rPr>
          <w:color w:val="000000"/>
          <w:sz w:val="27"/>
          <w:szCs w:val="27"/>
        </w:rPr>
      </w:pPr>
      <w:r>
        <w:rPr>
          <w:color w:val="000000"/>
        </w:rPr>
        <w:t>- оберегать все то, что создано народом своей страны</w:t>
      </w:r>
    </w:p>
    <w:p w:rsidR="007E1637" w:rsidRDefault="007E1637" w:rsidP="007E1637">
      <w:pPr>
        <w:jc w:val="both"/>
      </w:pPr>
    </w:p>
    <w:p w:rsidR="007E1637" w:rsidRDefault="007E1637" w:rsidP="007E1637">
      <w:pPr>
        <w:jc w:val="both"/>
      </w:pPr>
    </w:p>
    <w:p w:rsidR="007E1637" w:rsidRDefault="007E1637" w:rsidP="007E1637">
      <w:pPr>
        <w:jc w:val="both"/>
      </w:pPr>
    </w:p>
    <w:p w:rsidR="007E1637" w:rsidRDefault="007E1637" w:rsidP="007E1637">
      <w:pPr>
        <w:jc w:val="both"/>
      </w:pPr>
    </w:p>
    <w:p w:rsidR="007E1637" w:rsidRDefault="007E1637" w:rsidP="007E1637">
      <w:pPr>
        <w:jc w:val="both"/>
      </w:pPr>
    </w:p>
    <w:p w:rsidR="007E1637" w:rsidRDefault="007E1637" w:rsidP="007E1637">
      <w:pPr>
        <w:jc w:val="both"/>
      </w:pPr>
    </w:p>
    <w:p w:rsidR="007E1637" w:rsidRDefault="007E1637" w:rsidP="007E1637">
      <w:pPr>
        <w:ind w:firstLine="709"/>
        <w:jc w:val="both"/>
        <w:rPr>
          <w:lang w:eastAsia="en-US"/>
        </w:rPr>
      </w:pPr>
    </w:p>
    <w:p w:rsidR="007E1637" w:rsidRDefault="007E1637" w:rsidP="007E1637">
      <w:pPr>
        <w:jc w:val="center"/>
        <w:rPr>
          <w:b/>
        </w:rPr>
      </w:pPr>
      <w:r>
        <w:rPr>
          <w:b/>
        </w:rPr>
        <w:t xml:space="preserve">Вопросы к </w:t>
      </w:r>
      <w:proofErr w:type="spellStart"/>
      <w:r>
        <w:rPr>
          <w:b/>
        </w:rPr>
        <w:t>диф</w:t>
      </w:r>
      <w:proofErr w:type="spellEnd"/>
      <w:r>
        <w:rPr>
          <w:b/>
        </w:rPr>
        <w:t>. зачёту</w:t>
      </w:r>
    </w:p>
    <w:p w:rsidR="007E1637" w:rsidRDefault="007E1637" w:rsidP="007E1637">
      <w:pPr>
        <w:shd w:val="clear" w:color="auto" w:fill="FFFFFF"/>
        <w:rPr>
          <w:color w:val="1A1A1A"/>
        </w:rPr>
      </w:pPr>
      <w:r>
        <w:rPr>
          <w:color w:val="1A1A1A"/>
        </w:rPr>
        <w:t>1 Понятие «профессиональная этика»</w:t>
      </w:r>
    </w:p>
    <w:p w:rsidR="007E1637" w:rsidRDefault="007E1637" w:rsidP="007E1637">
      <w:pPr>
        <w:shd w:val="clear" w:color="auto" w:fill="FFFFFF"/>
        <w:rPr>
          <w:color w:val="1A1A1A"/>
        </w:rPr>
      </w:pPr>
      <w:r>
        <w:rPr>
          <w:color w:val="1A1A1A"/>
        </w:rPr>
        <w:t>2 Профессиональная деятельность практического психолога</w:t>
      </w:r>
    </w:p>
    <w:p w:rsidR="007E1637" w:rsidRDefault="007E1637" w:rsidP="007E1637">
      <w:pPr>
        <w:shd w:val="clear" w:color="auto" w:fill="FFFFFF"/>
        <w:rPr>
          <w:color w:val="1A1A1A"/>
        </w:rPr>
      </w:pPr>
      <w:r>
        <w:rPr>
          <w:color w:val="1A1A1A"/>
        </w:rPr>
        <w:t>3 Этический кодекс психолога: основные пункты взаимодействия с клиентом</w:t>
      </w:r>
    </w:p>
    <w:p w:rsidR="007E1637" w:rsidRDefault="007E1637" w:rsidP="007E1637">
      <w:pPr>
        <w:shd w:val="clear" w:color="auto" w:fill="FFFFFF"/>
        <w:rPr>
          <w:color w:val="1A1A1A"/>
        </w:rPr>
      </w:pPr>
      <w:r>
        <w:rPr>
          <w:color w:val="1A1A1A"/>
        </w:rPr>
        <w:t>4 ПВК практического психолога</w:t>
      </w:r>
    </w:p>
    <w:p w:rsidR="007E1637" w:rsidRDefault="007E1637" w:rsidP="007E1637">
      <w:pPr>
        <w:shd w:val="clear" w:color="auto" w:fill="FFFFFF"/>
        <w:rPr>
          <w:color w:val="1A1A1A"/>
        </w:rPr>
      </w:pPr>
      <w:r>
        <w:rPr>
          <w:color w:val="1A1A1A"/>
        </w:rPr>
        <w:t>5 Квалификационные требования к психологу</w:t>
      </w:r>
    </w:p>
    <w:p w:rsidR="007E1637" w:rsidRDefault="007E1637" w:rsidP="007E1637">
      <w:pPr>
        <w:shd w:val="clear" w:color="auto" w:fill="FFFFFF"/>
        <w:rPr>
          <w:color w:val="1A1A1A"/>
        </w:rPr>
      </w:pPr>
      <w:r>
        <w:rPr>
          <w:color w:val="1A1A1A"/>
        </w:rPr>
        <w:t>6 Роль и место психолога в образовании</w:t>
      </w:r>
    </w:p>
    <w:p w:rsidR="007E1637" w:rsidRDefault="007E1637" w:rsidP="007E1637">
      <w:pPr>
        <w:shd w:val="clear" w:color="auto" w:fill="FFFFFF"/>
        <w:rPr>
          <w:color w:val="1A1A1A"/>
        </w:rPr>
      </w:pPr>
      <w:r>
        <w:rPr>
          <w:color w:val="1A1A1A"/>
        </w:rPr>
        <w:t>7 Особенности взаимодействия психолога со школьником, учителем, администрацией и</w:t>
      </w:r>
    </w:p>
    <w:p w:rsidR="007E1637" w:rsidRDefault="007E1637" w:rsidP="007E1637">
      <w:pPr>
        <w:shd w:val="clear" w:color="auto" w:fill="FFFFFF"/>
        <w:rPr>
          <w:color w:val="1A1A1A"/>
        </w:rPr>
      </w:pPr>
      <w:r>
        <w:rPr>
          <w:color w:val="1A1A1A"/>
        </w:rPr>
        <w:t>родителями</w:t>
      </w:r>
    </w:p>
    <w:p w:rsidR="007E1637" w:rsidRDefault="007E1637" w:rsidP="007E1637">
      <w:pPr>
        <w:shd w:val="clear" w:color="auto" w:fill="FFFFFF"/>
        <w:rPr>
          <w:color w:val="1A1A1A"/>
        </w:rPr>
      </w:pPr>
      <w:r>
        <w:rPr>
          <w:color w:val="1A1A1A"/>
        </w:rPr>
        <w:t>8 Психолог на предприятии</w:t>
      </w:r>
    </w:p>
    <w:p w:rsidR="007E1637" w:rsidRDefault="007E1637" w:rsidP="007E1637">
      <w:pPr>
        <w:shd w:val="clear" w:color="auto" w:fill="FFFFFF"/>
        <w:rPr>
          <w:color w:val="1A1A1A"/>
        </w:rPr>
      </w:pPr>
      <w:r>
        <w:rPr>
          <w:color w:val="1A1A1A"/>
        </w:rPr>
        <w:t>9 Рабочая документация практического психолога (на предприятии)</w:t>
      </w:r>
    </w:p>
    <w:p w:rsidR="007E1637" w:rsidRDefault="007E1637" w:rsidP="007E1637">
      <w:pPr>
        <w:shd w:val="clear" w:color="auto" w:fill="FFFFFF"/>
        <w:rPr>
          <w:color w:val="1A1A1A"/>
        </w:rPr>
      </w:pPr>
      <w:r>
        <w:rPr>
          <w:color w:val="1A1A1A"/>
        </w:rPr>
        <w:t>10 Рабочее место практического психолога</w:t>
      </w:r>
    </w:p>
    <w:p w:rsidR="007E1637" w:rsidRDefault="007E1637" w:rsidP="007E1637">
      <w:pPr>
        <w:shd w:val="clear" w:color="auto" w:fill="FFFFFF"/>
        <w:rPr>
          <w:color w:val="1A1A1A"/>
        </w:rPr>
      </w:pPr>
      <w:r>
        <w:rPr>
          <w:color w:val="1A1A1A"/>
        </w:rPr>
        <w:t>11 Этапы взаимодействия с клиентом</w:t>
      </w:r>
    </w:p>
    <w:p w:rsidR="007E1637" w:rsidRDefault="007E1637" w:rsidP="007E1637">
      <w:pPr>
        <w:shd w:val="clear" w:color="auto" w:fill="FFFFFF"/>
        <w:rPr>
          <w:color w:val="1A1A1A"/>
        </w:rPr>
      </w:pPr>
      <w:r>
        <w:rPr>
          <w:color w:val="1A1A1A"/>
        </w:rPr>
        <w:t xml:space="preserve">12 Особенности ведения беседы психолога </w:t>
      </w:r>
      <w:proofErr w:type="gramStart"/>
      <w:r>
        <w:rPr>
          <w:color w:val="1A1A1A"/>
        </w:rPr>
        <w:t>со</w:t>
      </w:r>
      <w:proofErr w:type="gramEnd"/>
      <w:r>
        <w:rPr>
          <w:color w:val="1A1A1A"/>
        </w:rPr>
        <w:t xml:space="preserve"> взрослым</w:t>
      </w:r>
    </w:p>
    <w:p w:rsidR="007E1637" w:rsidRDefault="007E1637" w:rsidP="007E1637">
      <w:pPr>
        <w:shd w:val="clear" w:color="auto" w:fill="FFFFFF"/>
        <w:rPr>
          <w:color w:val="1A1A1A"/>
        </w:rPr>
      </w:pPr>
      <w:r>
        <w:rPr>
          <w:color w:val="1A1A1A"/>
        </w:rPr>
        <w:t>13 Особенности ведения беседы психолога с ребенком</w:t>
      </w:r>
    </w:p>
    <w:p w:rsidR="007E1637" w:rsidRDefault="007E1637" w:rsidP="007E1637">
      <w:pPr>
        <w:shd w:val="clear" w:color="auto" w:fill="FFFFFF"/>
        <w:rPr>
          <w:color w:val="1A1A1A"/>
        </w:rPr>
      </w:pPr>
      <w:r>
        <w:rPr>
          <w:color w:val="1A1A1A"/>
        </w:rPr>
        <w:t>14 Профессиональные риски работы психолога</w:t>
      </w:r>
    </w:p>
    <w:p w:rsidR="007E1637" w:rsidRDefault="007E1637" w:rsidP="007E1637">
      <w:pPr>
        <w:shd w:val="clear" w:color="auto" w:fill="FFFFFF"/>
        <w:rPr>
          <w:color w:val="1A1A1A"/>
        </w:rPr>
      </w:pPr>
      <w:r>
        <w:rPr>
          <w:color w:val="1A1A1A"/>
        </w:rPr>
        <w:t>15 Профессиональные деформации практического психолога</w:t>
      </w:r>
    </w:p>
    <w:p w:rsidR="007E1637" w:rsidRDefault="007E1637" w:rsidP="007E1637">
      <w:pPr>
        <w:shd w:val="clear" w:color="auto" w:fill="FFFFFF"/>
        <w:rPr>
          <w:color w:val="1A1A1A"/>
        </w:rPr>
      </w:pPr>
      <w:r>
        <w:rPr>
          <w:color w:val="1A1A1A"/>
        </w:rPr>
        <w:t>16 Способы ее преодоления профессиональных деформаций</w:t>
      </w:r>
    </w:p>
    <w:p w:rsidR="007E1637" w:rsidRDefault="007E1637" w:rsidP="007E1637">
      <w:pPr>
        <w:shd w:val="clear" w:color="auto" w:fill="FFFFFF"/>
        <w:rPr>
          <w:color w:val="1A1A1A"/>
        </w:rPr>
      </w:pPr>
      <w:r>
        <w:rPr>
          <w:color w:val="1A1A1A"/>
        </w:rPr>
        <w:t>17 Этические проблемы в работе психолога</w:t>
      </w:r>
    </w:p>
    <w:p w:rsidR="007E1637" w:rsidRDefault="007E1637" w:rsidP="007E1637">
      <w:pPr>
        <w:shd w:val="clear" w:color="auto" w:fill="FFFFFF"/>
        <w:rPr>
          <w:color w:val="1A1A1A"/>
        </w:rPr>
      </w:pPr>
      <w:r>
        <w:rPr>
          <w:color w:val="1A1A1A"/>
        </w:rPr>
        <w:t>18 Подготовка психолога к работе: рабочий и психологический аспекты</w:t>
      </w:r>
    </w:p>
    <w:p w:rsidR="007E1637" w:rsidRDefault="007E1637" w:rsidP="007E1637">
      <w:pPr>
        <w:shd w:val="clear" w:color="auto" w:fill="FFFFFF"/>
        <w:rPr>
          <w:color w:val="1A1A1A"/>
        </w:rPr>
      </w:pPr>
      <w:r>
        <w:rPr>
          <w:color w:val="1A1A1A"/>
        </w:rPr>
        <w:t>19 Интерпретация результатов работы с клиентом</w:t>
      </w:r>
    </w:p>
    <w:p w:rsidR="007E1637" w:rsidRDefault="007E1637" w:rsidP="007E1637">
      <w:pPr>
        <w:shd w:val="clear" w:color="auto" w:fill="FFFFFF"/>
        <w:rPr>
          <w:color w:val="1A1A1A"/>
        </w:rPr>
      </w:pPr>
      <w:r>
        <w:rPr>
          <w:color w:val="1A1A1A"/>
        </w:rPr>
        <w:t>20 Профессиональное развитие практического психолога</w:t>
      </w:r>
    </w:p>
    <w:p w:rsidR="007E1637" w:rsidRDefault="007E1637" w:rsidP="007E1637">
      <w:pPr>
        <w:shd w:val="clear" w:color="auto" w:fill="FFFFFF"/>
        <w:rPr>
          <w:color w:val="1A1A1A"/>
        </w:rPr>
      </w:pPr>
      <w:r>
        <w:rPr>
          <w:color w:val="1A1A1A"/>
        </w:rPr>
        <w:t>21</w:t>
      </w:r>
      <w:proofErr w:type="gramStart"/>
      <w:r>
        <w:rPr>
          <w:color w:val="1A1A1A"/>
        </w:rPr>
        <w:t xml:space="preserve"> П</w:t>
      </w:r>
      <w:proofErr w:type="gramEnd"/>
      <w:r>
        <w:rPr>
          <w:color w:val="1A1A1A"/>
        </w:rPr>
        <w:t>ять «соблазнов» в работе практического психолога, грозящих нарушить этические</w:t>
      </w:r>
    </w:p>
    <w:p w:rsidR="007E1637" w:rsidRDefault="007E1637" w:rsidP="007E1637">
      <w:pPr>
        <w:shd w:val="clear" w:color="auto" w:fill="FFFFFF"/>
        <w:rPr>
          <w:color w:val="1A1A1A"/>
        </w:rPr>
      </w:pPr>
      <w:r>
        <w:rPr>
          <w:color w:val="1A1A1A"/>
        </w:rPr>
        <w:t>принципы (</w:t>
      </w:r>
      <w:proofErr w:type="spellStart"/>
      <w:r>
        <w:rPr>
          <w:color w:val="1A1A1A"/>
        </w:rPr>
        <w:t>Н.С.Пряжников</w:t>
      </w:r>
      <w:proofErr w:type="spellEnd"/>
      <w:r>
        <w:rPr>
          <w:color w:val="1A1A1A"/>
        </w:rPr>
        <w:t>).</w:t>
      </w:r>
    </w:p>
    <w:p w:rsidR="007E1637" w:rsidRDefault="007E1637" w:rsidP="007E1637">
      <w:pPr>
        <w:shd w:val="clear" w:color="auto" w:fill="FFFFFF"/>
        <w:rPr>
          <w:color w:val="1A1A1A"/>
        </w:rPr>
      </w:pPr>
      <w:r>
        <w:rPr>
          <w:color w:val="1A1A1A"/>
        </w:rPr>
        <w:t>22 Большая и малая этика в работе психолога (</w:t>
      </w:r>
      <w:proofErr w:type="spellStart"/>
      <w:r>
        <w:rPr>
          <w:color w:val="1A1A1A"/>
        </w:rPr>
        <w:t>Братусь</w:t>
      </w:r>
      <w:proofErr w:type="spellEnd"/>
      <w:r>
        <w:rPr>
          <w:color w:val="1A1A1A"/>
        </w:rPr>
        <w:t>).</w:t>
      </w:r>
    </w:p>
    <w:p w:rsidR="007E1637" w:rsidRDefault="007E1637" w:rsidP="007E1637">
      <w:pPr>
        <w:shd w:val="clear" w:color="auto" w:fill="FFFFFF"/>
        <w:rPr>
          <w:color w:val="1A1A1A"/>
        </w:rPr>
      </w:pPr>
      <w:r>
        <w:rPr>
          <w:color w:val="1A1A1A"/>
        </w:rPr>
        <w:t>23 Этика психологических исследований.</w:t>
      </w:r>
    </w:p>
    <w:p w:rsidR="007E1637" w:rsidRDefault="007E1637" w:rsidP="007E1637">
      <w:pPr>
        <w:shd w:val="clear" w:color="auto" w:fill="FFFFFF"/>
        <w:rPr>
          <w:color w:val="1A1A1A"/>
        </w:rPr>
      </w:pPr>
      <w:r>
        <w:rPr>
          <w:color w:val="1A1A1A"/>
        </w:rPr>
        <w:t>24 Типы этических проблем в работе психолога: проблемы взаимодействия психологов</w:t>
      </w:r>
    </w:p>
    <w:p w:rsidR="007E1637" w:rsidRDefault="007E1637" w:rsidP="007E1637">
      <w:pPr>
        <w:shd w:val="clear" w:color="auto" w:fill="FFFFFF"/>
        <w:rPr>
          <w:color w:val="1A1A1A"/>
        </w:rPr>
      </w:pPr>
      <w:r>
        <w:rPr>
          <w:color w:val="1A1A1A"/>
        </w:rPr>
        <w:t>между собой, проблемы поведения психологов по отношению к клиентам и проблемы</w:t>
      </w:r>
    </w:p>
    <w:p w:rsidR="007E1637" w:rsidRDefault="007E1637" w:rsidP="007E1637">
      <w:pPr>
        <w:shd w:val="clear" w:color="auto" w:fill="FFFFFF"/>
        <w:rPr>
          <w:color w:val="1A1A1A"/>
        </w:rPr>
      </w:pPr>
      <w:r>
        <w:rPr>
          <w:color w:val="1A1A1A"/>
        </w:rPr>
        <w:t>поведения клиентов по отношению к психологам.</w:t>
      </w:r>
    </w:p>
    <w:p w:rsidR="007E1637" w:rsidRDefault="007E1637" w:rsidP="007E1637">
      <w:pPr>
        <w:shd w:val="clear" w:color="auto" w:fill="FFFFFF"/>
        <w:rPr>
          <w:color w:val="1A1A1A"/>
        </w:rPr>
      </w:pPr>
      <w:r>
        <w:rPr>
          <w:color w:val="1A1A1A"/>
        </w:rPr>
        <w:t>25 Уровни этической регуляции поведения: решение моральной дилеммы, соблюдение</w:t>
      </w:r>
    </w:p>
    <w:p w:rsidR="007E1637" w:rsidRDefault="007E1637" w:rsidP="007E1637">
      <w:pPr>
        <w:shd w:val="clear" w:color="auto" w:fill="FFFFFF"/>
        <w:rPr>
          <w:color w:val="1A1A1A"/>
        </w:rPr>
      </w:pPr>
      <w:r>
        <w:rPr>
          <w:color w:val="1A1A1A"/>
        </w:rPr>
        <w:t>этических правил, этикет.</w:t>
      </w:r>
    </w:p>
    <w:p w:rsidR="007E1637" w:rsidRDefault="007E1637" w:rsidP="007E1637">
      <w:pPr>
        <w:shd w:val="clear" w:color="auto" w:fill="FFFFFF"/>
        <w:rPr>
          <w:color w:val="1A1A1A"/>
        </w:rPr>
      </w:pPr>
      <w:r>
        <w:rPr>
          <w:color w:val="1A1A1A"/>
        </w:rPr>
        <w:t>26 Формирование профессиональной этики будущих психологов как один из путей</w:t>
      </w:r>
    </w:p>
    <w:p w:rsidR="007E1637" w:rsidRDefault="007E1637" w:rsidP="007E1637">
      <w:pPr>
        <w:shd w:val="clear" w:color="auto" w:fill="FFFFFF"/>
        <w:rPr>
          <w:color w:val="1A1A1A"/>
        </w:rPr>
      </w:pPr>
      <w:r>
        <w:rPr>
          <w:color w:val="1A1A1A"/>
        </w:rPr>
        <w:t>развития их профессиональной идентичности.</w:t>
      </w:r>
    </w:p>
    <w:p w:rsidR="007E1637" w:rsidRDefault="007E1637" w:rsidP="007E1637">
      <w:pPr>
        <w:shd w:val="clear" w:color="auto" w:fill="FFFFFF"/>
        <w:rPr>
          <w:color w:val="1A1A1A"/>
        </w:rPr>
      </w:pPr>
      <w:proofErr w:type="gramStart"/>
      <w:r>
        <w:rPr>
          <w:color w:val="1A1A1A"/>
        </w:rPr>
        <w:t>27 Деятельность практического психолога с позиций этики (этико-психологический</w:t>
      </w:r>
      <w:proofErr w:type="gramEnd"/>
    </w:p>
    <w:p w:rsidR="007E1637" w:rsidRDefault="007E1637" w:rsidP="007E1637">
      <w:pPr>
        <w:shd w:val="clear" w:color="auto" w:fill="FFFFFF"/>
        <w:rPr>
          <w:color w:val="1A1A1A"/>
        </w:rPr>
      </w:pPr>
      <w:r>
        <w:rPr>
          <w:color w:val="1A1A1A"/>
        </w:rPr>
        <w:t>портрет практического психолога).</w:t>
      </w:r>
    </w:p>
    <w:p w:rsidR="007E1637" w:rsidRDefault="007E1637" w:rsidP="007E1637">
      <w:pPr>
        <w:shd w:val="clear" w:color="auto" w:fill="FFFFFF"/>
        <w:rPr>
          <w:rFonts w:asciiTheme="minorHAnsi" w:hAnsiTheme="minorHAnsi"/>
          <w:color w:val="1A1A1A"/>
          <w:sz w:val="23"/>
          <w:szCs w:val="23"/>
        </w:rPr>
      </w:pPr>
    </w:p>
    <w:p w:rsidR="007E1637" w:rsidRDefault="007E1637" w:rsidP="007E1637">
      <w:pPr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Критерии оценки знаний студентов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230"/>
      </w:tblGrid>
      <w:tr w:rsidR="007E1637" w:rsidTr="007E1637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637" w:rsidRDefault="007E1637">
            <w:pPr>
              <w:spacing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637" w:rsidRDefault="007E1637">
            <w:pPr>
              <w:spacing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7E1637" w:rsidTr="007E1637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637" w:rsidRDefault="007E1637">
            <w:pPr>
              <w:spacing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Отлично, если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637" w:rsidRDefault="007E1637">
            <w:pPr>
              <w:spacing w:line="240" w:lineRule="atLeast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Студент правильно понимает сущность вопроса, дает точное определение и истолкование основных понятий;</w:t>
            </w:r>
          </w:p>
          <w:p w:rsidR="007E1637" w:rsidRDefault="007E1637">
            <w:pPr>
              <w:spacing w:line="240" w:lineRule="atLeast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строит ответ по собственному плану, сопровождает ответ новыми примерами, умеет применить знания в новой ситуации;</w:t>
            </w:r>
          </w:p>
          <w:p w:rsidR="007E1637" w:rsidRDefault="007E1637">
            <w:pPr>
              <w:spacing w:line="240" w:lineRule="atLeast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может установить связь между изучаемым и ранее изученным материалом, а также с материалом, усвоенным при изучении других дисциплин.</w:t>
            </w:r>
          </w:p>
        </w:tc>
      </w:tr>
      <w:tr w:rsidR="007E1637" w:rsidTr="007E1637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637" w:rsidRDefault="007E1637">
            <w:pPr>
              <w:spacing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637" w:rsidRDefault="007E1637">
            <w:pPr>
              <w:spacing w:line="240" w:lineRule="atLeast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Ответ слушателя удовлетворяет основным требованиям к ответу на оценку 5,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</w:t>
            </w:r>
          </w:p>
          <w:p w:rsidR="007E1637" w:rsidRDefault="007E1637">
            <w:pPr>
              <w:spacing w:line="240" w:lineRule="atLeast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дисциплин;</w:t>
            </w:r>
          </w:p>
          <w:p w:rsidR="007E1637" w:rsidRDefault="007E1637">
            <w:pPr>
              <w:spacing w:line="240" w:lineRule="atLeast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- студент допустил одну ошибку или не более двух недочетов и может их </w:t>
            </w:r>
          </w:p>
          <w:p w:rsidR="007E1637" w:rsidRDefault="007E1637">
            <w:pPr>
              <w:spacing w:line="240" w:lineRule="atLeast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исправить самостоятельно или с небольшой помощью преподавателя.</w:t>
            </w:r>
          </w:p>
        </w:tc>
      </w:tr>
      <w:tr w:rsidR="007E1637" w:rsidTr="007E1637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637" w:rsidRDefault="007E1637">
            <w:pPr>
              <w:spacing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637" w:rsidRDefault="007E1637">
            <w:pPr>
              <w:spacing w:line="240" w:lineRule="atLeast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Студент правильно понимает сущность вопроса, но в ответе имеются отдельные пробелы в усвоении вопросов курса, не препятствующие дальнейшему усвоению программного материала;</w:t>
            </w:r>
          </w:p>
          <w:p w:rsidR="007E1637" w:rsidRDefault="007E1637">
            <w:pPr>
              <w:spacing w:line="240" w:lineRule="atLeast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- </w:t>
            </w:r>
            <w:proofErr w:type="gramStart"/>
            <w:r>
              <w:rPr>
                <w:rFonts w:eastAsia="Calibri"/>
                <w:bCs/>
                <w:lang w:eastAsia="en-US"/>
              </w:rPr>
              <w:t>допустил не более одной</w:t>
            </w:r>
            <w:proofErr w:type="gramEnd"/>
            <w:r>
              <w:rPr>
                <w:rFonts w:eastAsia="Calibri"/>
                <w:bCs/>
                <w:lang w:eastAsia="en-US"/>
              </w:rPr>
              <w:t xml:space="preserve"> грубой ошибки и двух недочетов.</w:t>
            </w:r>
          </w:p>
        </w:tc>
      </w:tr>
      <w:tr w:rsidR="007E1637" w:rsidTr="007E1637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637" w:rsidRDefault="007E1637">
            <w:pPr>
              <w:spacing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637" w:rsidRDefault="007E1637">
            <w:pPr>
              <w:spacing w:line="240" w:lineRule="atLeast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Студент не овладел основными знаниями и умениями в соответствии с требованиями программы и допустил больше ошибок и недочетов, чем необходимо для оценки 3.</w:t>
            </w:r>
          </w:p>
          <w:p w:rsidR="007E1637" w:rsidRDefault="007E1637">
            <w:pPr>
              <w:spacing w:line="240" w:lineRule="atLeast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не может ответить ни на один из поставленных вопросов</w:t>
            </w:r>
          </w:p>
        </w:tc>
      </w:tr>
    </w:tbl>
    <w:p w:rsidR="007E1637" w:rsidRDefault="007E1637" w:rsidP="007E1637">
      <w:pPr>
        <w:jc w:val="center"/>
        <w:rPr>
          <w:b/>
          <w:sz w:val="28"/>
        </w:rPr>
      </w:pPr>
    </w:p>
    <w:p w:rsidR="007E1637" w:rsidRDefault="007E1637" w:rsidP="007E1637">
      <w:pPr>
        <w:rPr>
          <w:b/>
          <w:sz w:val="28"/>
        </w:rPr>
      </w:pPr>
    </w:p>
    <w:p w:rsidR="007E1637" w:rsidRDefault="007E1637" w:rsidP="007E1637">
      <w:pPr>
        <w:rPr>
          <w:b/>
          <w:sz w:val="28"/>
        </w:rPr>
      </w:pPr>
    </w:p>
    <w:p w:rsidR="007E1637" w:rsidRDefault="007E1637" w:rsidP="007E1637">
      <w:pPr>
        <w:jc w:val="center"/>
        <w:rPr>
          <w:b/>
          <w:sz w:val="28"/>
        </w:rPr>
      </w:pPr>
    </w:p>
    <w:p w:rsidR="007E1637" w:rsidRPr="007E1637" w:rsidRDefault="007E1637" w:rsidP="007E1637">
      <w:pPr>
        <w:jc w:val="right"/>
        <w:rPr>
          <w:b/>
          <w:i/>
          <w:sz w:val="28"/>
        </w:rPr>
      </w:pPr>
    </w:p>
    <w:sectPr w:rsidR="007E1637" w:rsidRPr="007E1637" w:rsidSect="009E26F9">
      <w:pgSz w:w="11906" w:h="16838"/>
      <w:pgMar w:top="1134" w:right="1133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B05" w:rsidRDefault="00701B05">
      <w:r>
        <w:separator/>
      </w:r>
    </w:p>
  </w:endnote>
  <w:endnote w:type="continuationSeparator" w:id="0">
    <w:p w:rsidR="00701B05" w:rsidRDefault="00701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B05" w:rsidRDefault="00701B05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701B05" w:rsidRDefault="00701B05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3845377"/>
      <w:docPartObj>
        <w:docPartGallery w:val="Page Numbers (Bottom of Page)"/>
        <w:docPartUnique/>
      </w:docPartObj>
    </w:sdtPr>
    <w:sdtEndPr/>
    <w:sdtContent>
      <w:p w:rsidR="00701B05" w:rsidRDefault="00701B05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4D30">
          <w:rPr>
            <w:noProof/>
          </w:rPr>
          <w:t>24</w:t>
        </w:r>
        <w:r>
          <w:fldChar w:fldCharType="end"/>
        </w:r>
      </w:p>
    </w:sdtContent>
  </w:sdt>
  <w:p w:rsidR="00701B05" w:rsidRDefault="00701B05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B05" w:rsidRDefault="00701B05">
      <w:r>
        <w:separator/>
      </w:r>
    </w:p>
  </w:footnote>
  <w:footnote w:type="continuationSeparator" w:id="0">
    <w:p w:rsidR="00701B05" w:rsidRDefault="00701B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B464E472"/>
    <w:name w:val="WW8Num3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13D3050"/>
    <w:multiLevelType w:val="multilevel"/>
    <w:tmpl w:val="796CC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B03656"/>
    <w:multiLevelType w:val="multilevel"/>
    <w:tmpl w:val="5C244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C61CDC"/>
    <w:multiLevelType w:val="hybridMultilevel"/>
    <w:tmpl w:val="A30691E8"/>
    <w:lvl w:ilvl="0" w:tplc="9C98DA2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FA4429"/>
    <w:multiLevelType w:val="multilevel"/>
    <w:tmpl w:val="54522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0916B5"/>
    <w:multiLevelType w:val="multilevel"/>
    <w:tmpl w:val="93B2C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058E9"/>
    <w:multiLevelType w:val="multilevel"/>
    <w:tmpl w:val="5F0A9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BB1241"/>
    <w:multiLevelType w:val="multilevel"/>
    <w:tmpl w:val="DE26E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023CCA"/>
    <w:multiLevelType w:val="multilevel"/>
    <w:tmpl w:val="9E6AF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ED5724"/>
    <w:multiLevelType w:val="multilevel"/>
    <w:tmpl w:val="A0464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2443701"/>
    <w:multiLevelType w:val="multilevel"/>
    <w:tmpl w:val="D4A8C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ABF2B9F"/>
    <w:multiLevelType w:val="multilevel"/>
    <w:tmpl w:val="48287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2A6FC9"/>
    <w:multiLevelType w:val="multilevel"/>
    <w:tmpl w:val="742C4A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C4F7BBA"/>
    <w:multiLevelType w:val="multilevel"/>
    <w:tmpl w:val="AD367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2314C1"/>
    <w:multiLevelType w:val="multilevel"/>
    <w:tmpl w:val="B7E42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6">
    <w:nsid w:val="36842446"/>
    <w:multiLevelType w:val="multilevel"/>
    <w:tmpl w:val="AD983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8F9550F"/>
    <w:multiLevelType w:val="multilevel"/>
    <w:tmpl w:val="B45A6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C960A3C"/>
    <w:multiLevelType w:val="multilevel"/>
    <w:tmpl w:val="876CD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E0C18AB"/>
    <w:multiLevelType w:val="multilevel"/>
    <w:tmpl w:val="1D14D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6AA2855"/>
    <w:multiLevelType w:val="multilevel"/>
    <w:tmpl w:val="EB34E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71D6870"/>
    <w:multiLevelType w:val="multilevel"/>
    <w:tmpl w:val="A596F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8E77CD2"/>
    <w:multiLevelType w:val="multilevel"/>
    <w:tmpl w:val="C6D46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DE62583"/>
    <w:multiLevelType w:val="multilevel"/>
    <w:tmpl w:val="8B722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E497CFF"/>
    <w:multiLevelType w:val="multilevel"/>
    <w:tmpl w:val="135AA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F6B1419"/>
    <w:multiLevelType w:val="multilevel"/>
    <w:tmpl w:val="75E66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01A487D"/>
    <w:multiLevelType w:val="multilevel"/>
    <w:tmpl w:val="50AAF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15206B7"/>
    <w:multiLevelType w:val="multilevel"/>
    <w:tmpl w:val="9786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446364E"/>
    <w:multiLevelType w:val="multilevel"/>
    <w:tmpl w:val="323A4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4F17A23"/>
    <w:multiLevelType w:val="multilevel"/>
    <w:tmpl w:val="AD680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7E65883"/>
    <w:multiLevelType w:val="multilevel"/>
    <w:tmpl w:val="E05E3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B5931B9"/>
    <w:multiLevelType w:val="multilevel"/>
    <w:tmpl w:val="67E42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EAC44BA"/>
    <w:multiLevelType w:val="multilevel"/>
    <w:tmpl w:val="A0B85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1AC6113"/>
    <w:multiLevelType w:val="multilevel"/>
    <w:tmpl w:val="AAAAD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476579D"/>
    <w:multiLevelType w:val="multilevel"/>
    <w:tmpl w:val="B6EC0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D5B153A"/>
    <w:multiLevelType w:val="multilevel"/>
    <w:tmpl w:val="FBA0B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ECC45C8"/>
    <w:multiLevelType w:val="multilevel"/>
    <w:tmpl w:val="95B00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0D158C4"/>
    <w:multiLevelType w:val="multilevel"/>
    <w:tmpl w:val="4B1A9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14F36B0"/>
    <w:multiLevelType w:val="multilevel"/>
    <w:tmpl w:val="77E4F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3606E77"/>
    <w:multiLevelType w:val="multilevel"/>
    <w:tmpl w:val="44166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4775C49"/>
    <w:multiLevelType w:val="multilevel"/>
    <w:tmpl w:val="4ECA1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83B4455"/>
    <w:multiLevelType w:val="hybridMultilevel"/>
    <w:tmpl w:val="504AA626"/>
    <w:lvl w:ilvl="0" w:tplc="813C53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CD267E"/>
    <w:multiLevelType w:val="multilevel"/>
    <w:tmpl w:val="E1F28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BA54040"/>
    <w:multiLevelType w:val="multilevel"/>
    <w:tmpl w:val="24647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C78678C"/>
    <w:multiLevelType w:val="multilevel"/>
    <w:tmpl w:val="63FAE3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4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2C04"/>
    <w:rsid w:val="00004734"/>
    <w:rsid w:val="000076AF"/>
    <w:rsid w:val="00010B1D"/>
    <w:rsid w:val="0001323E"/>
    <w:rsid w:val="00013A54"/>
    <w:rsid w:val="00030102"/>
    <w:rsid w:val="00030AC5"/>
    <w:rsid w:val="0003257D"/>
    <w:rsid w:val="00033BD9"/>
    <w:rsid w:val="00040260"/>
    <w:rsid w:val="00040E09"/>
    <w:rsid w:val="000418F8"/>
    <w:rsid w:val="00041ACA"/>
    <w:rsid w:val="00042ED5"/>
    <w:rsid w:val="0004370D"/>
    <w:rsid w:val="000473FC"/>
    <w:rsid w:val="0004786A"/>
    <w:rsid w:val="00060370"/>
    <w:rsid w:val="00060446"/>
    <w:rsid w:val="0006135B"/>
    <w:rsid w:val="00064D79"/>
    <w:rsid w:val="00066C5B"/>
    <w:rsid w:val="0006716F"/>
    <w:rsid w:val="000678D5"/>
    <w:rsid w:val="00067FC8"/>
    <w:rsid w:val="00070249"/>
    <w:rsid w:val="000708B1"/>
    <w:rsid w:val="00071EC1"/>
    <w:rsid w:val="00073A7C"/>
    <w:rsid w:val="00074AE5"/>
    <w:rsid w:val="00074CF0"/>
    <w:rsid w:val="0007555A"/>
    <w:rsid w:val="00077E6E"/>
    <w:rsid w:val="000818A5"/>
    <w:rsid w:val="00082416"/>
    <w:rsid w:val="0008446C"/>
    <w:rsid w:val="00084948"/>
    <w:rsid w:val="000852EA"/>
    <w:rsid w:val="00090302"/>
    <w:rsid w:val="0009164A"/>
    <w:rsid w:val="00091FB0"/>
    <w:rsid w:val="00093ACB"/>
    <w:rsid w:val="000948D6"/>
    <w:rsid w:val="000A11F2"/>
    <w:rsid w:val="000A28F1"/>
    <w:rsid w:val="000A385C"/>
    <w:rsid w:val="000B049B"/>
    <w:rsid w:val="000B05BE"/>
    <w:rsid w:val="000B361E"/>
    <w:rsid w:val="000C2B1F"/>
    <w:rsid w:val="000C4E9C"/>
    <w:rsid w:val="000D16F6"/>
    <w:rsid w:val="000D2DBC"/>
    <w:rsid w:val="000D31B6"/>
    <w:rsid w:val="000D4AEE"/>
    <w:rsid w:val="000D5CDF"/>
    <w:rsid w:val="000D7BC1"/>
    <w:rsid w:val="000E0275"/>
    <w:rsid w:val="000E3430"/>
    <w:rsid w:val="000E3F39"/>
    <w:rsid w:val="000E556B"/>
    <w:rsid w:val="000E5699"/>
    <w:rsid w:val="000E7BAE"/>
    <w:rsid w:val="000F1746"/>
    <w:rsid w:val="000F370D"/>
    <w:rsid w:val="000F4094"/>
    <w:rsid w:val="000F74B1"/>
    <w:rsid w:val="000F7E03"/>
    <w:rsid w:val="00104BF1"/>
    <w:rsid w:val="0010643B"/>
    <w:rsid w:val="00106480"/>
    <w:rsid w:val="00110301"/>
    <w:rsid w:val="0011375E"/>
    <w:rsid w:val="00114396"/>
    <w:rsid w:val="001156EB"/>
    <w:rsid w:val="00124BCA"/>
    <w:rsid w:val="00131528"/>
    <w:rsid w:val="00133459"/>
    <w:rsid w:val="00135C57"/>
    <w:rsid w:val="00137890"/>
    <w:rsid w:val="00140C7D"/>
    <w:rsid w:val="00143F89"/>
    <w:rsid w:val="0014522E"/>
    <w:rsid w:val="00145CBA"/>
    <w:rsid w:val="00153190"/>
    <w:rsid w:val="00153F78"/>
    <w:rsid w:val="001554E3"/>
    <w:rsid w:val="001556F9"/>
    <w:rsid w:val="00157D27"/>
    <w:rsid w:val="00161EA5"/>
    <w:rsid w:val="001718CC"/>
    <w:rsid w:val="00172693"/>
    <w:rsid w:val="0017538F"/>
    <w:rsid w:val="0017550D"/>
    <w:rsid w:val="00175CF0"/>
    <w:rsid w:val="001804CB"/>
    <w:rsid w:val="0018166C"/>
    <w:rsid w:val="00181799"/>
    <w:rsid w:val="00185914"/>
    <w:rsid w:val="00186EA0"/>
    <w:rsid w:val="001909E1"/>
    <w:rsid w:val="00194938"/>
    <w:rsid w:val="00196D00"/>
    <w:rsid w:val="001A14F3"/>
    <w:rsid w:val="001A1E62"/>
    <w:rsid w:val="001A231C"/>
    <w:rsid w:val="001A40C8"/>
    <w:rsid w:val="001A4CBC"/>
    <w:rsid w:val="001A4D77"/>
    <w:rsid w:val="001A69A1"/>
    <w:rsid w:val="001A6C9E"/>
    <w:rsid w:val="001B04EE"/>
    <w:rsid w:val="001B0621"/>
    <w:rsid w:val="001B07ED"/>
    <w:rsid w:val="001B1B84"/>
    <w:rsid w:val="001B26F1"/>
    <w:rsid w:val="001B40C3"/>
    <w:rsid w:val="001B7D26"/>
    <w:rsid w:val="001C7509"/>
    <w:rsid w:val="001D0E7B"/>
    <w:rsid w:val="001D2214"/>
    <w:rsid w:val="001D2E1E"/>
    <w:rsid w:val="001D2EA4"/>
    <w:rsid w:val="001D34F1"/>
    <w:rsid w:val="001E06DE"/>
    <w:rsid w:val="001E1985"/>
    <w:rsid w:val="001E22A4"/>
    <w:rsid w:val="001E2817"/>
    <w:rsid w:val="001E7128"/>
    <w:rsid w:val="001F037C"/>
    <w:rsid w:val="001F105A"/>
    <w:rsid w:val="001F2BD5"/>
    <w:rsid w:val="001F5202"/>
    <w:rsid w:val="00203DF7"/>
    <w:rsid w:val="00205F49"/>
    <w:rsid w:val="00206C48"/>
    <w:rsid w:val="00206D67"/>
    <w:rsid w:val="00211E37"/>
    <w:rsid w:val="00220E9B"/>
    <w:rsid w:val="00222DF4"/>
    <w:rsid w:val="00224300"/>
    <w:rsid w:val="00224967"/>
    <w:rsid w:val="00226913"/>
    <w:rsid w:val="00231091"/>
    <w:rsid w:val="00233769"/>
    <w:rsid w:val="00234B07"/>
    <w:rsid w:val="00236D77"/>
    <w:rsid w:val="00242496"/>
    <w:rsid w:val="00252F3B"/>
    <w:rsid w:val="002553F8"/>
    <w:rsid w:val="0025579C"/>
    <w:rsid w:val="002560EA"/>
    <w:rsid w:val="00260054"/>
    <w:rsid w:val="00260AAC"/>
    <w:rsid w:val="00263690"/>
    <w:rsid w:val="00265AFD"/>
    <w:rsid w:val="00265C40"/>
    <w:rsid w:val="002665EC"/>
    <w:rsid w:val="00271396"/>
    <w:rsid w:val="00271AA1"/>
    <w:rsid w:val="002830A1"/>
    <w:rsid w:val="00283DF4"/>
    <w:rsid w:val="00291F32"/>
    <w:rsid w:val="00294F1B"/>
    <w:rsid w:val="00296147"/>
    <w:rsid w:val="002A501C"/>
    <w:rsid w:val="002B4C5E"/>
    <w:rsid w:val="002B77B5"/>
    <w:rsid w:val="002C0395"/>
    <w:rsid w:val="002C5116"/>
    <w:rsid w:val="002D0793"/>
    <w:rsid w:val="002D2632"/>
    <w:rsid w:val="002D4D30"/>
    <w:rsid w:val="002E17A9"/>
    <w:rsid w:val="002E7F06"/>
    <w:rsid w:val="002F118B"/>
    <w:rsid w:val="002F3F4D"/>
    <w:rsid w:val="00300743"/>
    <w:rsid w:val="0030215D"/>
    <w:rsid w:val="003029BA"/>
    <w:rsid w:val="0030401B"/>
    <w:rsid w:val="00310A3E"/>
    <w:rsid w:val="00313F44"/>
    <w:rsid w:val="00314CF4"/>
    <w:rsid w:val="00314D50"/>
    <w:rsid w:val="00316979"/>
    <w:rsid w:val="00317CAF"/>
    <w:rsid w:val="00323610"/>
    <w:rsid w:val="00323DFC"/>
    <w:rsid w:val="003249E2"/>
    <w:rsid w:val="00325545"/>
    <w:rsid w:val="003257D4"/>
    <w:rsid w:val="003275AB"/>
    <w:rsid w:val="00327984"/>
    <w:rsid w:val="00332242"/>
    <w:rsid w:val="00332E8E"/>
    <w:rsid w:val="0033580E"/>
    <w:rsid w:val="00335ACC"/>
    <w:rsid w:val="00336E86"/>
    <w:rsid w:val="0033799B"/>
    <w:rsid w:val="003401A5"/>
    <w:rsid w:val="003401D8"/>
    <w:rsid w:val="00340AB9"/>
    <w:rsid w:val="0034129F"/>
    <w:rsid w:val="00341EAD"/>
    <w:rsid w:val="003427DC"/>
    <w:rsid w:val="003509A1"/>
    <w:rsid w:val="003525F8"/>
    <w:rsid w:val="00352E73"/>
    <w:rsid w:val="00356A08"/>
    <w:rsid w:val="00357057"/>
    <w:rsid w:val="00361C74"/>
    <w:rsid w:val="003647D5"/>
    <w:rsid w:val="003648A6"/>
    <w:rsid w:val="00370221"/>
    <w:rsid w:val="003718DF"/>
    <w:rsid w:val="00371C3A"/>
    <w:rsid w:val="00372E5D"/>
    <w:rsid w:val="003736EC"/>
    <w:rsid w:val="00386326"/>
    <w:rsid w:val="00386509"/>
    <w:rsid w:val="0039396D"/>
    <w:rsid w:val="00395AAD"/>
    <w:rsid w:val="003A01CB"/>
    <w:rsid w:val="003A2138"/>
    <w:rsid w:val="003A313B"/>
    <w:rsid w:val="003A5ED6"/>
    <w:rsid w:val="003B2B6F"/>
    <w:rsid w:val="003B4944"/>
    <w:rsid w:val="003B4EDB"/>
    <w:rsid w:val="003B7498"/>
    <w:rsid w:val="003B7678"/>
    <w:rsid w:val="003C1BF9"/>
    <w:rsid w:val="003C4080"/>
    <w:rsid w:val="003C4F79"/>
    <w:rsid w:val="003C5AF2"/>
    <w:rsid w:val="003C68CB"/>
    <w:rsid w:val="003D10B9"/>
    <w:rsid w:val="003D1F80"/>
    <w:rsid w:val="003D341E"/>
    <w:rsid w:val="003D4001"/>
    <w:rsid w:val="003D69CC"/>
    <w:rsid w:val="003E0FBC"/>
    <w:rsid w:val="003E20B5"/>
    <w:rsid w:val="003E2705"/>
    <w:rsid w:val="003E43C7"/>
    <w:rsid w:val="003E5612"/>
    <w:rsid w:val="003E6248"/>
    <w:rsid w:val="003F2350"/>
    <w:rsid w:val="003F3D16"/>
    <w:rsid w:val="003F46BF"/>
    <w:rsid w:val="003F4A10"/>
    <w:rsid w:val="004001A9"/>
    <w:rsid w:val="00404874"/>
    <w:rsid w:val="00413BFA"/>
    <w:rsid w:val="00413F18"/>
    <w:rsid w:val="00414273"/>
    <w:rsid w:val="0041710F"/>
    <w:rsid w:val="0042381A"/>
    <w:rsid w:val="0042424B"/>
    <w:rsid w:val="004248D3"/>
    <w:rsid w:val="00425984"/>
    <w:rsid w:val="0043186D"/>
    <w:rsid w:val="0043410A"/>
    <w:rsid w:val="00440E26"/>
    <w:rsid w:val="00441AF0"/>
    <w:rsid w:val="00445C1A"/>
    <w:rsid w:val="00447B51"/>
    <w:rsid w:val="004504C8"/>
    <w:rsid w:val="00450852"/>
    <w:rsid w:val="0045468C"/>
    <w:rsid w:val="004604C1"/>
    <w:rsid w:val="004621A3"/>
    <w:rsid w:val="00463EFB"/>
    <w:rsid w:val="004649CD"/>
    <w:rsid w:val="00470413"/>
    <w:rsid w:val="00472E62"/>
    <w:rsid w:val="004759F0"/>
    <w:rsid w:val="00480D6F"/>
    <w:rsid w:val="00483074"/>
    <w:rsid w:val="00483B27"/>
    <w:rsid w:val="004859FB"/>
    <w:rsid w:val="004874D1"/>
    <w:rsid w:val="00491C98"/>
    <w:rsid w:val="00492935"/>
    <w:rsid w:val="00492981"/>
    <w:rsid w:val="00492BE6"/>
    <w:rsid w:val="00495F1F"/>
    <w:rsid w:val="0049646A"/>
    <w:rsid w:val="0049723E"/>
    <w:rsid w:val="004A1296"/>
    <w:rsid w:val="004A15BE"/>
    <w:rsid w:val="004A2869"/>
    <w:rsid w:val="004A3C62"/>
    <w:rsid w:val="004A69B8"/>
    <w:rsid w:val="004B0ACB"/>
    <w:rsid w:val="004B0E13"/>
    <w:rsid w:val="004B1891"/>
    <w:rsid w:val="004B200D"/>
    <w:rsid w:val="004B21E3"/>
    <w:rsid w:val="004B5D49"/>
    <w:rsid w:val="004C3AEF"/>
    <w:rsid w:val="004C3D21"/>
    <w:rsid w:val="004C5780"/>
    <w:rsid w:val="004C7896"/>
    <w:rsid w:val="004C79A1"/>
    <w:rsid w:val="004C7E46"/>
    <w:rsid w:val="004D0317"/>
    <w:rsid w:val="004E2076"/>
    <w:rsid w:val="004E4D07"/>
    <w:rsid w:val="004F69AC"/>
    <w:rsid w:val="004F70C4"/>
    <w:rsid w:val="004F7F64"/>
    <w:rsid w:val="005000C4"/>
    <w:rsid w:val="005009F7"/>
    <w:rsid w:val="005010F4"/>
    <w:rsid w:val="00502D4A"/>
    <w:rsid w:val="005040D8"/>
    <w:rsid w:val="00507CE2"/>
    <w:rsid w:val="00512333"/>
    <w:rsid w:val="00513286"/>
    <w:rsid w:val="00515DED"/>
    <w:rsid w:val="00516C87"/>
    <w:rsid w:val="0052015C"/>
    <w:rsid w:val="00531020"/>
    <w:rsid w:val="0053173B"/>
    <w:rsid w:val="005319BC"/>
    <w:rsid w:val="005331F7"/>
    <w:rsid w:val="00533743"/>
    <w:rsid w:val="00535301"/>
    <w:rsid w:val="00535579"/>
    <w:rsid w:val="00535C4C"/>
    <w:rsid w:val="00542FB9"/>
    <w:rsid w:val="00546FF6"/>
    <w:rsid w:val="005521B2"/>
    <w:rsid w:val="0055236A"/>
    <w:rsid w:val="005565E0"/>
    <w:rsid w:val="00557D17"/>
    <w:rsid w:val="00557EF9"/>
    <w:rsid w:val="005614D5"/>
    <w:rsid w:val="00561C69"/>
    <w:rsid w:val="005634DD"/>
    <w:rsid w:val="005660D5"/>
    <w:rsid w:val="0057257D"/>
    <w:rsid w:val="00572942"/>
    <w:rsid w:val="00574051"/>
    <w:rsid w:val="00575EFE"/>
    <w:rsid w:val="00580050"/>
    <w:rsid w:val="0058449B"/>
    <w:rsid w:val="00585115"/>
    <w:rsid w:val="00586B54"/>
    <w:rsid w:val="00587001"/>
    <w:rsid w:val="00592B9B"/>
    <w:rsid w:val="0059554C"/>
    <w:rsid w:val="00596935"/>
    <w:rsid w:val="005970E6"/>
    <w:rsid w:val="005A3D8E"/>
    <w:rsid w:val="005A6D17"/>
    <w:rsid w:val="005A7541"/>
    <w:rsid w:val="005B5F6C"/>
    <w:rsid w:val="005B643A"/>
    <w:rsid w:val="005C14BB"/>
    <w:rsid w:val="005C1794"/>
    <w:rsid w:val="005C1F82"/>
    <w:rsid w:val="005C350E"/>
    <w:rsid w:val="005C63CC"/>
    <w:rsid w:val="005D09B7"/>
    <w:rsid w:val="005D29EB"/>
    <w:rsid w:val="005D32FC"/>
    <w:rsid w:val="005D342B"/>
    <w:rsid w:val="005E13E4"/>
    <w:rsid w:val="005E3398"/>
    <w:rsid w:val="005E3C11"/>
    <w:rsid w:val="005E500C"/>
    <w:rsid w:val="005E6053"/>
    <w:rsid w:val="005F2E0A"/>
    <w:rsid w:val="005F32F8"/>
    <w:rsid w:val="005F331B"/>
    <w:rsid w:val="005F6847"/>
    <w:rsid w:val="005F76B0"/>
    <w:rsid w:val="006007A3"/>
    <w:rsid w:val="006020A1"/>
    <w:rsid w:val="0060525D"/>
    <w:rsid w:val="00610935"/>
    <w:rsid w:val="00610DBD"/>
    <w:rsid w:val="00612225"/>
    <w:rsid w:val="006129CD"/>
    <w:rsid w:val="0061330B"/>
    <w:rsid w:val="006143C9"/>
    <w:rsid w:val="006152DB"/>
    <w:rsid w:val="00620DBD"/>
    <w:rsid w:val="00621D35"/>
    <w:rsid w:val="0062228C"/>
    <w:rsid w:val="00622B52"/>
    <w:rsid w:val="00624381"/>
    <w:rsid w:val="006254FB"/>
    <w:rsid w:val="00627E4F"/>
    <w:rsid w:val="006320D4"/>
    <w:rsid w:val="0063296D"/>
    <w:rsid w:val="00634508"/>
    <w:rsid w:val="006346AF"/>
    <w:rsid w:val="006401F5"/>
    <w:rsid w:val="00640354"/>
    <w:rsid w:val="00645A54"/>
    <w:rsid w:val="00650055"/>
    <w:rsid w:val="00657442"/>
    <w:rsid w:val="006603B7"/>
    <w:rsid w:val="00660CAD"/>
    <w:rsid w:val="006662C9"/>
    <w:rsid w:val="0067123B"/>
    <w:rsid w:val="00671377"/>
    <w:rsid w:val="00674E5B"/>
    <w:rsid w:val="00676523"/>
    <w:rsid w:val="00681C95"/>
    <w:rsid w:val="00690047"/>
    <w:rsid w:val="006937BD"/>
    <w:rsid w:val="006968BA"/>
    <w:rsid w:val="00696CA3"/>
    <w:rsid w:val="00697617"/>
    <w:rsid w:val="006A09F7"/>
    <w:rsid w:val="006A3648"/>
    <w:rsid w:val="006A5323"/>
    <w:rsid w:val="006A6C41"/>
    <w:rsid w:val="006B1F43"/>
    <w:rsid w:val="006B3A83"/>
    <w:rsid w:val="006B5604"/>
    <w:rsid w:val="006B6B68"/>
    <w:rsid w:val="006C2493"/>
    <w:rsid w:val="006C3AA0"/>
    <w:rsid w:val="006C4B80"/>
    <w:rsid w:val="006C5F7E"/>
    <w:rsid w:val="006C745C"/>
    <w:rsid w:val="006E2A2B"/>
    <w:rsid w:val="006E4F25"/>
    <w:rsid w:val="006E58D4"/>
    <w:rsid w:val="006F2050"/>
    <w:rsid w:val="006F30E3"/>
    <w:rsid w:val="006F3369"/>
    <w:rsid w:val="006F73C1"/>
    <w:rsid w:val="007019DB"/>
    <w:rsid w:val="00701B05"/>
    <w:rsid w:val="007041B2"/>
    <w:rsid w:val="00704616"/>
    <w:rsid w:val="0070722D"/>
    <w:rsid w:val="007077DF"/>
    <w:rsid w:val="007110BA"/>
    <w:rsid w:val="00712763"/>
    <w:rsid w:val="0071503F"/>
    <w:rsid w:val="00725902"/>
    <w:rsid w:val="00730380"/>
    <w:rsid w:val="0073073D"/>
    <w:rsid w:val="00731187"/>
    <w:rsid w:val="00741862"/>
    <w:rsid w:val="00743F6A"/>
    <w:rsid w:val="00746997"/>
    <w:rsid w:val="00747972"/>
    <w:rsid w:val="00750E7F"/>
    <w:rsid w:val="00753C5D"/>
    <w:rsid w:val="00755CCA"/>
    <w:rsid w:val="00761181"/>
    <w:rsid w:val="00761C80"/>
    <w:rsid w:val="00762D60"/>
    <w:rsid w:val="00775333"/>
    <w:rsid w:val="00776C59"/>
    <w:rsid w:val="00780509"/>
    <w:rsid w:val="00780B2A"/>
    <w:rsid w:val="007860AD"/>
    <w:rsid w:val="0078617E"/>
    <w:rsid w:val="00793311"/>
    <w:rsid w:val="007941FC"/>
    <w:rsid w:val="00796124"/>
    <w:rsid w:val="00797972"/>
    <w:rsid w:val="007A305C"/>
    <w:rsid w:val="007A50D7"/>
    <w:rsid w:val="007A55E6"/>
    <w:rsid w:val="007A7067"/>
    <w:rsid w:val="007B1931"/>
    <w:rsid w:val="007B2217"/>
    <w:rsid w:val="007B27AF"/>
    <w:rsid w:val="007B30B7"/>
    <w:rsid w:val="007B4AA5"/>
    <w:rsid w:val="007B579D"/>
    <w:rsid w:val="007B5E72"/>
    <w:rsid w:val="007B6FA7"/>
    <w:rsid w:val="007B76EF"/>
    <w:rsid w:val="007C512D"/>
    <w:rsid w:val="007C60B5"/>
    <w:rsid w:val="007C710C"/>
    <w:rsid w:val="007D3751"/>
    <w:rsid w:val="007D6E46"/>
    <w:rsid w:val="007E026E"/>
    <w:rsid w:val="007E1019"/>
    <w:rsid w:val="007E1637"/>
    <w:rsid w:val="007E2272"/>
    <w:rsid w:val="007E30AF"/>
    <w:rsid w:val="007E369F"/>
    <w:rsid w:val="007E3D5E"/>
    <w:rsid w:val="007E42F1"/>
    <w:rsid w:val="007E4A13"/>
    <w:rsid w:val="007E4A8D"/>
    <w:rsid w:val="007E587B"/>
    <w:rsid w:val="007E5A2A"/>
    <w:rsid w:val="007E69B4"/>
    <w:rsid w:val="007F0F40"/>
    <w:rsid w:val="007F28B5"/>
    <w:rsid w:val="007F3B60"/>
    <w:rsid w:val="007F6570"/>
    <w:rsid w:val="008027EE"/>
    <w:rsid w:val="00804409"/>
    <w:rsid w:val="008175B6"/>
    <w:rsid w:val="00821F87"/>
    <w:rsid w:val="00832E80"/>
    <w:rsid w:val="00834530"/>
    <w:rsid w:val="00840904"/>
    <w:rsid w:val="008414DF"/>
    <w:rsid w:val="00843DEE"/>
    <w:rsid w:val="00843FFD"/>
    <w:rsid w:val="008442B0"/>
    <w:rsid w:val="008445B0"/>
    <w:rsid w:val="008460D8"/>
    <w:rsid w:val="00847850"/>
    <w:rsid w:val="00856FA2"/>
    <w:rsid w:val="008619DA"/>
    <w:rsid w:val="0086269D"/>
    <w:rsid w:val="0086372D"/>
    <w:rsid w:val="0087634F"/>
    <w:rsid w:val="00881FFC"/>
    <w:rsid w:val="00887CB3"/>
    <w:rsid w:val="008911A9"/>
    <w:rsid w:val="0089524C"/>
    <w:rsid w:val="008A4B48"/>
    <w:rsid w:val="008A6C9C"/>
    <w:rsid w:val="008A7D85"/>
    <w:rsid w:val="008B0AA3"/>
    <w:rsid w:val="008B3081"/>
    <w:rsid w:val="008B3467"/>
    <w:rsid w:val="008B6653"/>
    <w:rsid w:val="008C24EC"/>
    <w:rsid w:val="008C58AB"/>
    <w:rsid w:val="008C63AF"/>
    <w:rsid w:val="008D22EB"/>
    <w:rsid w:val="008D692C"/>
    <w:rsid w:val="008D7C45"/>
    <w:rsid w:val="008E2112"/>
    <w:rsid w:val="008E25AA"/>
    <w:rsid w:val="008E25D6"/>
    <w:rsid w:val="008E2940"/>
    <w:rsid w:val="008E7AAB"/>
    <w:rsid w:val="008F052E"/>
    <w:rsid w:val="008F1F54"/>
    <w:rsid w:val="008F4989"/>
    <w:rsid w:val="008F57C1"/>
    <w:rsid w:val="008F61AD"/>
    <w:rsid w:val="009010E2"/>
    <w:rsid w:val="00904F43"/>
    <w:rsid w:val="00905248"/>
    <w:rsid w:val="00910F44"/>
    <w:rsid w:val="00911ED6"/>
    <w:rsid w:val="00915556"/>
    <w:rsid w:val="00917851"/>
    <w:rsid w:val="00920198"/>
    <w:rsid w:val="009221F0"/>
    <w:rsid w:val="009233F3"/>
    <w:rsid w:val="00925380"/>
    <w:rsid w:val="00925B1F"/>
    <w:rsid w:val="00934E05"/>
    <w:rsid w:val="00935B6C"/>
    <w:rsid w:val="0094481F"/>
    <w:rsid w:val="009560B9"/>
    <w:rsid w:val="009574DF"/>
    <w:rsid w:val="00957766"/>
    <w:rsid w:val="00957DA3"/>
    <w:rsid w:val="00963770"/>
    <w:rsid w:val="00964095"/>
    <w:rsid w:val="00965197"/>
    <w:rsid w:val="009657F2"/>
    <w:rsid w:val="00966270"/>
    <w:rsid w:val="00966B50"/>
    <w:rsid w:val="009677BC"/>
    <w:rsid w:val="009723F3"/>
    <w:rsid w:val="00972654"/>
    <w:rsid w:val="00972F4D"/>
    <w:rsid w:val="00973FC5"/>
    <w:rsid w:val="009761B6"/>
    <w:rsid w:val="00980A8B"/>
    <w:rsid w:val="00980B07"/>
    <w:rsid w:val="00982C50"/>
    <w:rsid w:val="009835A6"/>
    <w:rsid w:val="00984C79"/>
    <w:rsid w:val="00992B18"/>
    <w:rsid w:val="009939C2"/>
    <w:rsid w:val="00993CFA"/>
    <w:rsid w:val="00994A44"/>
    <w:rsid w:val="0099731F"/>
    <w:rsid w:val="009A1DD8"/>
    <w:rsid w:val="009A3EEC"/>
    <w:rsid w:val="009A7EBE"/>
    <w:rsid w:val="009B059F"/>
    <w:rsid w:val="009B0817"/>
    <w:rsid w:val="009B36B7"/>
    <w:rsid w:val="009B3704"/>
    <w:rsid w:val="009B406C"/>
    <w:rsid w:val="009B5AA0"/>
    <w:rsid w:val="009C1172"/>
    <w:rsid w:val="009C1799"/>
    <w:rsid w:val="009C1E05"/>
    <w:rsid w:val="009C2C2D"/>
    <w:rsid w:val="009C6F9D"/>
    <w:rsid w:val="009E0FCD"/>
    <w:rsid w:val="009E16AC"/>
    <w:rsid w:val="009E26F9"/>
    <w:rsid w:val="009E305C"/>
    <w:rsid w:val="009E313F"/>
    <w:rsid w:val="009E7B01"/>
    <w:rsid w:val="009F2AF1"/>
    <w:rsid w:val="009F35F5"/>
    <w:rsid w:val="009F53E6"/>
    <w:rsid w:val="00A01D81"/>
    <w:rsid w:val="00A044B3"/>
    <w:rsid w:val="00A0630D"/>
    <w:rsid w:val="00A07456"/>
    <w:rsid w:val="00A108E0"/>
    <w:rsid w:val="00A1183A"/>
    <w:rsid w:val="00A125B2"/>
    <w:rsid w:val="00A13057"/>
    <w:rsid w:val="00A163FE"/>
    <w:rsid w:val="00A16EB5"/>
    <w:rsid w:val="00A20A8B"/>
    <w:rsid w:val="00A25EAF"/>
    <w:rsid w:val="00A31AEF"/>
    <w:rsid w:val="00A32D96"/>
    <w:rsid w:val="00A34827"/>
    <w:rsid w:val="00A34DDD"/>
    <w:rsid w:val="00A367EF"/>
    <w:rsid w:val="00A36DB9"/>
    <w:rsid w:val="00A467D6"/>
    <w:rsid w:val="00A50E70"/>
    <w:rsid w:val="00A544CD"/>
    <w:rsid w:val="00A55148"/>
    <w:rsid w:val="00A55387"/>
    <w:rsid w:val="00A56E15"/>
    <w:rsid w:val="00A60E44"/>
    <w:rsid w:val="00A67813"/>
    <w:rsid w:val="00A73889"/>
    <w:rsid w:val="00A74573"/>
    <w:rsid w:val="00A7692A"/>
    <w:rsid w:val="00A81357"/>
    <w:rsid w:val="00A816BC"/>
    <w:rsid w:val="00A81B3D"/>
    <w:rsid w:val="00A87118"/>
    <w:rsid w:val="00A905C0"/>
    <w:rsid w:val="00A91205"/>
    <w:rsid w:val="00A91A3B"/>
    <w:rsid w:val="00A91B04"/>
    <w:rsid w:val="00A91E7B"/>
    <w:rsid w:val="00A972CC"/>
    <w:rsid w:val="00AA0CD9"/>
    <w:rsid w:val="00AA2A2E"/>
    <w:rsid w:val="00AA2A86"/>
    <w:rsid w:val="00AA482B"/>
    <w:rsid w:val="00AB0C38"/>
    <w:rsid w:val="00AB5DB7"/>
    <w:rsid w:val="00AC6439"/>
    <w:rsid w:val="00AC650B"/>
    <w:rsid w:val="00AC7685"/>
    <w:rsid w:val="00AD74F3"/>
    <w:rsid w:val="00AD7E10"/>
    <w:rsid w:val="00AE1B61"/>
    <w:rsid w:val="00AF0C9B"/>
    <w:rsid w:val="00AF1141"/>
    <w:rsid w:val="00AF1F44"/>
    <w:rsid w:val="00AF2E5A"/>
    <w:rsid w:val="00AF37E8"/>
    <w:rsid w:val="00AF5393"/>
    <w:rsid w:val="00AF70DB"/>
    <w:rsid w:val="00B00895"/>
    <w:rsid w:val="00B02A76"/>
    <w:rsid w:val="00B039C1"/>
    <w:rsid w:val="00B06A4C"/>
    <w:rsid w:val="00B07599"/>
    <w:rsid w:val="00B110D5"/>
    <w:rsid w:val="00B130F7"/>
    <w:rsid w:val="00B13CEF"/>
    <w:rsid w:val="00B14BAD"/>
    <w:rsid w:val="00B217D4"/>
    <w:rsid w:val="00B2420E"/>
    <w:rsid w:val="00B245C4"/>
    <w:rsid w:val="00B2618D"/>
    <w:rsid w:val="00B3150D"/>
    <w:rsid w:val="00B315B6"/>
    <w:rsid w:val="00B35BA6"/>
    <w:rsid w:val="00B41000"/>
    <w:rsid w:val="00B41836"/>
    <w:rsid w:val="00B41B02"/>
    <w:rsid w:val="00B43A3A"/>
    <w:rsid w:val="00B446AE"/>
    <w:rsid w:val="00B4612E"/>
    <w:rsid w:val="00B4731D"/>
    <w:rsid w:val="00B504A4"/>
    <w:rsid w:val="00B5295B"/>
    <w:rsid w:val="00B55604"/>
    <w:rsid w:val="00B56D52"/>
    <w:rsid w:val="00B61869"/>
    <w:rsid w:val="00B61B86"/>
    <w:rsid w:val="00B71267"/>
    <w:rsid w:val="00B723CB"/>
    <w:rsid w:val="00B75B59"/>
    <w:rsid w:val="00B81F83"/>
    <w:rsid w:val="00B86673"/>
    <w:rsid w:val="00B86843"/>
    <w:rsid w:val="00B87620"/>
    <w:rsid w:val="00B90947"/>
    <w:rsid w:val="00B916A3"/>
    <w:rsid w:val="00B939AE"/>
    <w:rsid w:val="00B946EA"/>
    <w:rsid w:val="00B96952"/>
    <w:rsid w:val="00BA4832"/>
    <w:rsid w:val="00BA553E"/>
    <w:rsid w:val="00BB1A7E"/>
    <w:rsid w:val="00BB4B14"/>
    <w:rsid w:val="00BB5632"/>
    <w:rsid w:val="00BB5D25"/>
    <w:rsid w:val="00BB65A7"/>
    <w:rsid w:val="00BB6FB0"/>
    <w:rsid w:val="00BC0AAA"/>
    <w:rsid w:val="00BC59CC"/>
    <w:rsid w:val="00BC5E85"/>
    <w:rsid w:val="00BC631A"/>
    <w:rsid w:val="00BC73DB"/>
    <w:rsid w:val="00BC7608"/>
    <w:rsid w:val="00BD0DF5"/>
    <w:rsid w:val="00BD17E9"/>
    <w:rsid w:val="00BD4709"/>
    <w:rsid w:val="00BD4992"/>
    <w:rsid w:val="00BE5AC2"/>
    <w:rsid w:val="00BE6AE3"/>
    <w:rsid w:val="00BE6E33"/>
    <w:rsid w:val="00BF6BDD"/>
    <w:rsid w:val="00BF6FF4"/>
    <w:rsid w:val="00C01F6A"/>
    <w:rsid w:val="00C0365B"/>
    <w:rsid w:val="00C05B62"/>
    <w:rsid w:val="00C06EC8"/>
    <w:rsid w:val="00C0721A"/>
    <w:rsid w:val="00C2136F"/>
    <w:rsid w:val="00C21ACD"/>
    <w:rsid w:val="00C2535F"/>
    <w:rsid w:val="00C30C2C"/>
    <w:rsid w:val="00C33EE8"/>
    <w:rsid w:val="00C34879"/>
    <w:rsid w:val="00C3491E"/>
    <w:rsid w:val="00C3548D"/>
    <w:rsid w:val="00C36950"/>
    <w:rsid w:val="00C42800"/>
    <w:rsid w:val="00C43613"/>
    <w:rsid w:val="00C47893"/>
    <w:rsid w:val="00C47916"/>
    <w:rsid w:val="00C50E40"/>
    <w:rsid w:val="00C52589"/>
    <w:rsid w:val="00C54217"/>
    <w:rsid w:val="00C6074A"/>
    <w:rsid w:val="00C60A45"/>
    <w:rsid w:val="00C62F06"/>
    <w:rsid w:val="00C63DCC"/>
    <w:rsid w:val="00C668A6"/>
    <w:rsid w:val="00C66F92"/>
    <w:rsid w:val="00C67D47"/>
    <w:rsid w:val="00C712A7"/>
    <w:rsid w:val="00C73A1A"/>
    <w:rsid w:val="00C73A47"/>
    <w:rsid w:val="00C767F6"/>
    <w:rsid w:val="00C77261"/>
    <w:rsid w:val="00C775B2"/>
    <w:rsid w:val="00C80FF9"/>
    <w:rsid w:val="00C841EC"/>
    <w:rsid w:val="00C879D2"/>
    <w:rsid w:val="00C92546"/>
    <w:rsid w:val="00C94BAD"/>
    <w:rsid w:val="00C94FAB"/>
    <w:rsid w:val="00C9634F"/>
    <w:rsid w:val="00CA2D38"/>
    <w:rsid w:val="00CA4E38"/>
    <w:rsid w:val="00CA7654"/>
    <w:rsid w:val="00CA76D1"/>
    <w:rsid w:val="00CB0575"/>
    <w:rsid w:val="00CB26E2"/>
    <w:rsid w:val="00CB58AC"/>
    <w:rsid w:val="00CC1CCC"/>
    <w:rsid w:val="00CC442A"/>
    <w:rsid w:val="00CC5030"/>
    <w:rsid w:val="00CC5CB1"/>
    <w:rsid w:val="00CC6AB8"/>
    <w:rsid w:val="00CC7052"/>
    <w:rsid w:val="00CD1014"/>
    <w:rsid w:val="00CD55A9"/>
    <w:rsid w:val="00CD5F05"/>
    <w:rsid w:val="00CD7A13"/>
    <w:rsid w:val="00CE2957"/>
    <w:rsid w:val="00CE4132"/>
    <w:rsid w:val="00CE52AD"/>
    <w:rsid w:val="00CE6D54"/>
    <w:rsid w:val="00CF7348"/>
    <w:rsid w:val="00D04456"/>
    <w:rsid w:val="00D11625"/>
    <w:rsid w:val="00D116F9"/>
    <w:rsid w:val="00D11914"/>
    <w:rsid w:val="00D14C45"/>
    <w:rsid w:val="00D15407"/>
    <w:rsid w:val="00D1652C"/>
    <w:rsid w:val="00D2035F"/>
    <w:rsid w:val="00D20824"/>
    <w:rsid w:val="00D2178F"/>
    <w:rsid w:val="00D22826"/>
    <w:rsid w:val="00D22EB3"/>
    <w:rsid w:val="00D23E5C"/>
    <w:rsid w:val="00D26A49"/>
    <w:rsid w:val="00D305E7"/>
    <w:rsid w:val="00D30F90"/>
    <w:rsid w:val="00D37CB7"/>
    <w:rsid w:val="00D42140"/>
    <w:rsid w:val="00D424FC"/>
    <w:rsid w:val="00D42E65"/>
    <w:rsid w:val="00D46600"/>
    <w:rsid w:val="00D51435"/>
    <w:rsid w:val="00D52AA6"/>
    <w:rsid w:val="00D57B49"/>
    <w:rsid w:val="00D612AF"/>
    <w:rsid w:val="00D665D1"/>
    <w:rsid w:val="00D73DA2"/>
    <w:rsid w:val="00D773E0"/>
    <w:rsid w:val="00D867D7"/>
    <w:rsid w:val="00D86914"/>
    <w:rsid w:val="00D906F4"/>
    <w:rsid w:val="00D922EF"/>
    <w:rsid w:val="00D968B3"/>
    <w:rsid w:val="00DA1A79"/>
    <w:rsid w:val="00DA6C64"/>
    <w:rsid w:val="00DB288E"/>
    <w:rsid w:val="00DB6658"/>
    <w:rsid w:val="00DB6E22"/>
    <w:rsid w:val="00DC040F"/>
    <w:rsid w:val="00DC3438"/>
    <w:rsid w:val="00DC62AD"/>
    <w:rsid w:val="00DC7A94"/>
    <w:rsid w:val="00DD41C0"/>
    <w:rsid w:val="00DD6E7D"/>
    <w:rsid w:val="00DD7265"/>
    <w:rsid w:val="00DE5026"/>
    <w:rsid w:val="00DF0403"/>
    <w:rsid w:val="00DF0C10"/>
    <w:rsid w:val="00DF1538"/>
    <w:rsid w:val="00DF4E91"/>
    <w:rsid w:val="00DF6D6A"/>
    <w:rsid w:val="00E00DB5"/>
    <w:rsid w:val="00E04444"/>
    <w:rsid w:val="00E0537D"/>
    <w:rsid w:val="00E063E4"/>
    <w:rsid w:val="00E0696A"/>
    <w:rsid w:val="00E10A04"/>
    <w:rsid w:val="00E1127A"/>
    <w:rsid w:val="00E121AC"/>
    <w:rsid w:val="00E1401B"/>
    <w:rsid w:val="00E16532"/>
    <w:rsid w:val="00E17550"/>
    <w:rsid w:val="00E1785D"/>
    <w:rsid w:val="00E215C2"/>
    <w:rsid w:val="00E21C40"/>
    <w:rsid w:val="00E22806"/>
    <w:rsid w:val="00E23BDB"/>
    <w:rsid w:val="00E27D55"/>
    <w:rsid w:val="00E30859"/>
    <w:rsid w:val="00E35F07"/>
    <w:rsid w:val="00E36AB7"/>
    <w:rsid w:val="00E373DA"/>
    <w:rsid w:val="00E43CC6"/>
    <w:rsid w:val="00E44AC1"/>
    <w:rsid w:val="00E46089"/>
    <w:rsid w:val="00E47584"/>
    <w:rsid w:val="00E525E9"/>
    <w:rsid w:val="00E526AD"/>
    <w:rsid w:val="00E557C9"/>
    <w:rsid w:val="00E60CD2"/>
    <w:rsid w:val="00E61DC4"/>
    <w:rsid w:val="00E63483"/>
    <w:rsid w:val="00E6722B"/>
    <w:rsid w:val="00E67412"/>
    <w:rsid w:val="00E71730"/>
    <w:rsid w:val="00E72FDF"/>
    <w:rsid w:val="00E746F8"/>
    <w:rsid w:val="00E76C39"/>
    <w:rsid w:val="00E8115A"/>
    <w:rsid w:val="00E82117"/>
    <w:rsid w:val="00E83E85"/>
    <w:rsid w:val="00E84C25"/>
    <w:rsid w:val="00E86232"/>
    <w:rsid w:val="00E87F8A"/>
    <w:rsid w:val="00E930CC"/>
    <w:rsid w:val="00EA1D28"/>
    <w:rsid w:val="00EA3DDD"/>
    <w:rsid w:val="00EA522D"/>
    <w:rsid w:val="00EA5B38"/>
    <w:rsid w:val="00EB39CF"/>
    <w:rsid w:val="00EB3C6A"/>
    <w:rsid w:val="00EB490C"/>
    <w:rsid w:val="00EB508A"/>
    <w:rsid w:val="00EC0516"/>
    <w:rsid w:val="00EC73BB"/>
    <w:rsid w:val="00ED3F41"/>
    <w:rsid w:val="00ED678C"/>
    <w:rsid w:val="00EE02EF"/>
    <w:rsid w:val="00EE5EE6"/>
    <w:rsid w:val="00EF0B1C"/>
    <w:rsid w:val="00EF3CE8"/>
    <w:rsid w:val="00EF6480"/>
    <w:rsid w:val="00EF6D4E"/>
    <w:rsid w:val="00EF6FC7"/>
    <w:rsid w:val="00F0161E"/>
    <w:rsid w:val="00F02224"/>
    <w:rsid w:val="00F02DDE"/>
    <w:rsid w:val="00F03990"/>
    <w:rsid w:val="00F05649"/>
    <w:rsid w:val="00F12ABD"/>
    <w:rsid w:val="00F200D3"/>
    <w:rsid w:val="00F20CD3"/>
    <w:rsid w:val="00F21A71"/>
    <w:rsid w:val="00F2236D"/>
    <w:rsid w:val="00F25BB6"/>
    <w:rsid w:val="00F268C5"/>
    <w:rsid w:val="00F27AE9"/>
    <w:rsid w:val="00F310F4"/>
    <w:rsid w:val="00F319AD"/>
    <w:rsid w:val="00F34FB3"/>
    <w:rsid w:val="00F40FE4"/>
    <w:rsid w:val="00F43768"/>
    <w:rsid w:val="00F44A49"/>
    <w:rsid w:val="00F44B72"/>
    <w:rsid w:val="00F45E6D"/>
    <w:rsid w:val="00F4731F"/>
    <w:rsid w:val="00F47991"/>
    <w:rsid w:val="00F513B2"/>
    <w:rsid w:val="00F521FF"/>
    <w:rsid w:val="00F52BAA"/>
    <w:rsid w:val="00F647AB"/>
    <w:rsid w:val="00F66DAF"/>
    <w:rsid w:val="00F6706B"/>
    <w:rsid w:val="00F67D23"/>
    <w:rsid w:val="00F700EA"/>
    <w:rsid w:val="00F72857"/>
    <w:rsid w:val="00F72B8A"/>
    <w:rsid w:val="00F72EB6"/>
    <w:rsid w:val="00F75445"/>
    <w:rsid w:val="00F75DCC"/>
    <w:rsid w:val="00F76771"/>
    <w:rsid w:val="00F80727"/>
    <w:rsid w:val="00F80970"/>
    <w:rsid w:val="00F81FF7"/>
    <w:rsid w:val="00F833D7"/>
    <w:rsid w:val="00F8401D"/>
    <w:rsid w:val="00FA510E"/>
    <w:rsid w:val="00FB1EFC"/>
    <w:rsid w:val="00FB4071"/>
    <w:rsid w:val="00FB5525"/>
    <w:rsid w:val="00FB5BB7"/>
    <w:rsid w:val="00FB6E38"/>
    <w:rsid w:val="00FB6E93"/>
    <w:rsid w:val="00FC5F67"/>
    <w:rsid w:val="00FC7092"/>
    <w:rsid w:val="00FD00D5"/>
    <w:rsid w:val="00FE0FEE"/>
    <w:rsid w:val="00FE3A4B"/>
    <w:rsid w:val="00FE5736"/>
    <w:rsid w:val="00FF0868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23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F67D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7D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link w:val="24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5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uiPriority w:val="99"/>
    <w:rsid w:val="00A0630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4">
    <w:name w:val="Основной текст 2 Знак"/>
    <w:link w:val="23"/>
    <w:rsid w:val="00A0630D"/>
    <w:rPr>
      <w:sz w:val="24"/>
      <w:szCs w:val="24"/>
    </w:rPr>
  </w:style>
  <w:style w:type="paragraph" w:styleId="af3">
    <w:name w:val="Body Text Indent"/>
    <w:basedOn w:val="a"/>
    <w:link w:val="af4"/>
    <w:uiPriority w:val="99"/>
    <w:semiHidden/>
    <w:unhideWhenUsed/>
    <w:rsid w:val="00D30F90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semiHidden/>
    <w:rsid w:val="00D30F90"/>
    <w:rPr>
      <w:sz w:val="24"/>
      <w:szCs w:val="24"/>
    </w:rPr>
  </w:style>
  <w:style w:type="character" w:customStyle="1" w:styleId="10">
    <w:name w:val="Заголовок 1 Знак"/>
    <w:link w:val="1"/>
    <w:rsid w:val="00323610"/>
    <w:rPr>
      <w:sz w:val="24"/>
      <w:szCs w:val="24"/>
    </w:rPr>
  </w:style>
  <w:style w:type="paragraph" w:customStyle="1" w:styleId="af5">
    <w:name w:val="Таблицы (моноширинный)"/>
    <w:basedOn w:val="a"/>
    <w:next w:val="a"/>
    <w:uiPriority w:val="99"/>
    <w:rsid w:val="0032361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f6">
    <w:name w:val="Название Знак"/>
    <w:link w:val="af7"/>
    <w:rsid w:val="003B7498"/>
    <w:rPr>
      <w:smallCaps/>
      <w:sz w:val="28"/>
      <w:szCs w:val="24"/>
    </w:rPr>
  </w:style>
  <w:style w:type="paragraph" w:styleId="af7">
    <w:name w:val="Title"/>
    <w:basedOn w:val="a"/>
    <w:link w:val="af6"/>
    <w:qFormat/>
    <w:rsid w:val="003B7498"/>
    <w:pPr>
      <w:jc w:val="center"/>
    </w:pPr>
    <w:rPr>
      <w:smallCaps/>
      <w:sz w:val="28"/>
    </w:rPr>
  </w:style>
  <w:style w:type="character" w:customStyle="1" w:styleId="12">
    <w:name w:val="Название Знак1"/>
    <w:uiPriority w:val="10"/>
    <w:rsid w:val="003B749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8">
    <w:name w:val="List Paragraph"/>
    <w:basedOn w:val="a"/>
    <w:uiPriority w:val="34"/>
    <w:qFormat/>
    <w:rsid w:val="00BC59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9">
    <w:name w:val="Hyperlink"/>
    <w:uiPriority w:val="99"/>
    <w:unhideWhenUsed/>
    <w:rsid w:val="00507CE2"/>
    <w:rPr>
      <w:color w:val="0000FF"/>
      <w:u w:val="single"/>
    </w:rPr>
  </w:style>
  <w:style w:type="character" w:customStyle="1" w:styleId="20">
    <w:name w:val="Заголовок 2 Знак"/>
    <w:link w:val="2"/>
    <w:semiHidden/>
    <w:rsid w:val="00F67D2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F67D2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p7">
    <w:name w:val="p7"/>
    <w:basedOn w:val="a"/>
    <w:rsid w:val="008414DF"/>
    <w:pPr>
      <w:spacing w:before="100" w:beforeAutospacing="1" w:after="100" w:afterAutospacing="1"/>
    </w:pPr>
  </w:style>
  <w:style w:type="paragraph" w:customStyle="1" w:styleId="c10">
    <w:name w:val="c10"/>
    <w:basedOn w:val="a"/>
    <w:rsid w:val="00D867D7"/>
    <w:pPr>
      <w:spacing w:before="100" w:beforeAutospacing="1" w:after="100" w:afterAutospacing="1"/>
    </w:pPr>
  </w:style>
  <w:style w:type="character" w:customStyle="1" w:styleId="c9">
    <w:name w:val="c9"/>
    <w:basedOn w:val="a0"/>
    <w:rsid w:val="00D867D7"/>
  </w:style>
  <w:style w:type="character" w:customStyle="1" w:styleId="c5">
    <w:name w:val="c5"/>
    <w:basedOn w:val="a0"/>
    <w:rsid w:val="00D867D7"/>
  </w:style>
  <w:style w:type="paragraph" w:customStyle="1" w:styleId="c1">
    <w:name w:val="c1"/>
    <w:basedOn w:val="a"/>
    <w:rsid w:val="00D867D7"/>
    <w:pPr>
      <w:spacing w:before="100" w:beforeAutospacing="1" w:after="100" w:afterAutospacing="1"/>
    </w:pPr>
  </w:style>
  <w:style w:type="character" w:customStyle="1" w:styleId="c12">
    <w:name w:val="c12"/>
    <w:basedOn w:val="a0"/>
    <w:rsid w:val="00D867D7"/>
  </w:style>
  <w:style w:type="paragraph" w:customStyle="1" w:styleId="c37">
    <w:name w:val="c37"/>
    <w:basedOn w:val="a"/>
    <w:rsid w:val="00D867D7"/>
    <w:pPr>
      <w:spacing w:before="100" w:beforeAutospacing="1" w:after="100" w:afterAutospacing="1"/>
    </w:pPr>
  </w:style>
  <w:style w:type="paragraph" w:customStyle="1" w:styleId="c47">
    <w:name w:val="c47"/>
    <w:basedOn w:val="a"/>
    <w:rsid w:val="00D867D7"/>
    <w:pPr>
      <w:spacing w:before="100" w:beforeAutospacing="1" w:after="100" w:afterAutospacing="1"/>
    </w:pPr>
  </w:style>
  <w:style w:type="paragraph" w:customStyle="1" w:styleId="c54">
    <w:name w:val="c54"/>
    <w:basedOn w:val="a"/>
    <w:rsid w:val="00D867D7"/>
    <w:pPr>
      <w:spacing w:before="100" w:beforeAutospacing="1" w:after="100" w:afterAutospacing="1"/>
    </w:pPr>
  </w:style>
  <w:style w:type="paragraph" w:customStyle="1" w:styleId="c15">
    <w:name w:val="c15"/>
    <w:basedOn w:val="a"/>
    <w:rsid w:val="00D867D7"/>
    <w:pPr>
      <w:spacing w:before="100" w:beforeAutospacing="1" w:after="100" w:afterAutospacing="1"/>
    </w:pPr>
  </w:style>
  <w:style w:type="character" w:customStyle="1" w:styleId="af0">
    <w:name w:val="Нижний колонтитул Знак"/>
    <w:basedOn w:val="a0"/>
    <w:link w:val="af"/>
    <w:uiPriority w:val="99"/>
    <w:rsid w:val="00CC5CB1"/>
    <w:rPr>
      <w:sz w:val="24"/>
      <w:szCs w:val="24"/>
    </w:rPr>
  </w:style>
  <w:style w:type="paragraph" w:customStyle="1" w:styleId="c33">
    <w:name w:val="c33"/>
    <w:basedOn w:val="a"/>
    <w:rsid w:val="00CC5CB1"/>
    <w:pPr>
      <w:spacing w:before="100" w:beforeAutospacing="1" w:after="100" w:afterAutospacing="1"/>
    </w:pPr>
  </w:style>
  <w:style w:type="character" w:customStyle="1" w:styleId="c23">
    <w:name w:val="c23"/>
    <w:basedOn w:val="a0"/>
    <w:rsid w:val="00CC5CB1"/>
  </w:style>
  <w:style w:type="character" w:customStyle="1" w:styleId="c41">
    <w:name w:val="c41"/>
    <w:basedOn w:val="a0"/>
    <w:rsid w:val="00CC5CB1"/>
  </w:style>
  <w:style w:type="table" w:customStyle="1" w:styleId="13">
    <w:name w:val="Сетка таблицы1"/>
    <w:basedOn w:val="a1"/>
    <w:next w:val="ad"/>
    <w:uiPriority w:val="39"/>
    <w:rsid w:val="00066C5B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23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F67D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7D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link w:val="24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5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uiPriority w:val="99"/>
    <w:rsid w:val="00A0630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4">
    <w:name w:val="Основной текст 2 Знак"/>
    <w:link w:val="23"/>
    <w:rsid w:val="00A0630D"/>
    <w:rPr>
      <w:sz w:val="24"/>
      <w:szCs w:val="24"/>
    </w:rPr>
  </w:style>
  <w:style w:type="paragraph" w:styleId="af3">
    <w:name w:val="Body Text Indent"/>
    <w:basedOn w:val="a"/>
    <w:link w:val="af4"/>
    <w:uiPriority w:val="99"/>
    <w:semiHidden/>
    <w:unhideWhenUsed/>
    <w:rsid w:val="00D30F90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semiHidden/>
    <w:rsid w:val="00D30F90"/>
    <w:rPr>
      <w:sz w:val="24"/>
      <w:szCs w:val="24"/>
    </w:rPr>
  </w:style>
  <w:style w:type="character" w:customStyle="1" w:styleId="10">
    <w:name w:val="Заголовок 1 Знак"/>
    <w:link w:val="1"/>
    <w:rsid w:val="00323610"/>
    <w:rPr>
      <w:sz w:val="24"/>
      <w:szCs w:val="24"/>
    </w:rPr>
  </w:style>
  <w:style w:type="paragraph" w:customStyle="1" w:styleId="af5">
    <w:name w:val="Таблицы (моноширинный)"/>
    <w:basedOn w:val="a"/>
    <w:next w:val="a"/>
    <w:uiPriority w:val="99"/>
    <w:rsid w:val="0032361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f6">
    <w:name w:val="Название Знак"/>
    <w:link w:val="af7"/>
    <w:rsid w:val="003B7498"/>
    <w:rPr>
      <w:smallCaps/>
      <w:sz w:val="28"/>
      <w:szCs w:val="24"/>
    </w:rPr>
  </w:style>
  <w:style w:type="paragraph" w:styleId="af7">
    <w:name w:val="Title"/>
    <w:basedOn w:val="a"/>
    <w:link w:val="af6"/>
    <w:qFormat/>
    <w:rsid w:val="003B7498"/>
    <w:pPr>
      <w:jc w:val="center"/>
    </w:pPr>
    <w:rPr>
      <w:smallCaps/>
      <w:sz w:val="28"/>
    </w:rPr>
  </w:style>
  <w:style w:type="character" w:customStyle="1" w:styleId="12">
    <w:name w:val="Название Знак1"/>
    <w:uiPriority w:val="10"/>
    <w:rsid w:val="003B749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8">
    <w:name w:val="List Paragraph"/>
    <w:basedOn w:val="a"/>
    <w:uiPriority w:val="34"/>
    <w:qFormat/>
    <w:rsid w:val="00BC59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9">
    <w:name w:val="Hyperlink"/>
    <w:uiPriority w:val="99"/>
    <w:unhideWhenUsed/>
    <w:rsid w:val="00507CE2"/>
    <w:rPr>
      <w:color w:val="0000FF"/>
      <w:u w:val="single"/>
    </w:rPr>
  </w:style>
  <w:style w:type="character" w:customStyle="1" w:styleId="20">
    <w:name w:val="Заголовок 2 Знак"/>
    <w:link w:val="2"/>
    <w:semiHidden/>
    <w:rsid w:val="00F67D2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F67D2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p7">
    <w:name w:val="p7"/>
    <w:basedOn w:val="a"/>
    <w:rsid w:val="008414DF"/>
    <w:pPr>
      <w:spacing w:before="100" w:beforeAutospacing="1" w:after="100" w:afterAutospacing="1"/>
    </w:pPr>
  </w:style>
  <w:style w:type="paragraph" w:customStyle="1" w:styleId="c10">
    <w:name w:val="c10"/>
    <w:basedOn w:val="a"/>
    <w:rsid w:val="00D867D7"/>
    <w:pPr>
      <w:spacing w:before="100" w:beforeAutospacing="1" w:after="100" w:afterAutospacing="1"/>
    </w:pPr>
  </w:style>
  <w:style w:type="character" w:customStyle="1" w:styleId="c9">
    <w:name w:val="c9"/>
    <w:basedOn w:val="a0"/>
    <w:rsid w:val="00D867D7"/>
  </w:style>
  <w:style w:type="character" w:customStyle="1" w:styleId="c5">
    <w:name w:val="c5"/>
    <w:basedOn w:val="a0"/>
    <w:rsid w:val="00D867D7"/>
  </w:style>
  <w:style w:type="paragraph" w:customStyle="1" w:styleId="c1">
    <w:name w:val="c1"/>
    <w:basedOn w:val="a"/>
    <w:rsid w:val="00D867D7"/>
    <w:pPr>
      <w:spacing w:before="100" w:beforeAutospacing="1" w:after="100" w:afterAutospacing="1"/>
    </w:pPr>
  </w:style>
  <w:style w:type="character" w:customStyle="1" w:styleId="c12">
    <w:name w:val="c12"/>
    <w:basedOn w:val="a0"/>
    <w:rsid w:val="00D867D7"/>
  </w:style>
  <w:style w:type="paragraph" w:customStyle="1" w:styleId="c37">
    <w:name w:val="c37"/>
    <w:basedOn w:val="a"/>
    <w:rsid w:val="00D867D7"/>
    <w:pPr>
      <w:spacing w:before="100" w:beforeAutospacing="1" w:after="100" w:afterAutospacing="1"/>
    </w:pPr>
  </w:style>
  <w:style w:type="paragraph" w:customStyle="1" w:styleId="c47">
    <w:name w:val="c47"/>
    <w:basedOn w:val="a"/>
    <w:rsid w:val="00D867D7"/>
    <w:pPr>
      <w:spacing w:before="100" w:beforeAutospacing="1" w:after="100" w:afterAutospacing="1"/>
    </w:pPr>
  </w:style>
  <w:style w:type="paragraph" w:customStyle="1" w:styleId="c54">
    <w:name w:val="c54"/>
    <w:basedOn w:val="a"/>
    <w:rsid w:val="00D867D7"/>
    <w:pPr>
      <w:spacing w:before="100" w:beforeAutospacing="1" w:after="100" w:afterAutospacing="1"/>
    </w:pPr>
  </w:style>
  <w:style w:type="paragraph" w:customStyle="1" w:styleId="c15">
    <w:name w:val="c15"/>
    <w:basedOn w:val="a"/>
    <w:rsid w:val="00D867D7"/>
    <w:pPr>
      <w:spacing w:before="100" w:beforeAutospacing="1" w:after="100" w:afterAutospacing="1"/>
    </w:pPr>
  </w:style>
  <w:style w:type="character" w:customStyle="1" w:styleId="af0">
    <w:name w:val="Нижний колонтитул Знак"/>
    <w:basedOn w:val="a0"/>
    <w:link w:val="af"/>
    <w:uiPriority w:val="99"/>
    <w:rsid w:val="00CC5CB1"/>
    <w:rPr>
      <w:sz w:val="24"/>
      <w:szCs w:val="24"/>
    </w:rPr>
  </w:style>
  <w:style w:type="paragraph" w:customStyle="1" w:styleId="c33">
    <w:name w:val="c33"/>
    <w:basedOn w:val="a"/>
    <w:rsid w:val="00CC5CB1"/>
    <w:pPr>
      <w:spacing w:before="100" w:beforeAutospacing="1" w:after="100" w:afterAutospacing="1"/>
    </w:pPr>
  </w:style>
  <w:style w:type="character" w:customStyle="1" w:styleId="c23">
    <w:name w:val="c23"/>
    <w:basedOn w:val="a0"/>
    <w:rsid w:val="00CC5CB1"/>
  </w:style>
  <w:style w:type="character" w:customStyle="1" w:styleId="c41">
    <w:name w:val="c41"/>
    <w:basedOn w:val="a0"/>
    <w:rsid w:val="00CC5CB1"/>
  </w:style>
  <w:style w:type="table" w:customStyle="1" w:styleId="13">
    <w:name w:val="Сетка таблицы1"/>
    <w:basedOn w:val="a1"/>
    <w:next w:val="ad"/>
    <w:uiPriority w:val="39"/>
    <w:rsid w:val="00066C5B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1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04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pr-smart.ru/137764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pr-smart.ru/13829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prbookshop.ru/104697.htm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ipr-smart.ru/1209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BD044-B70B-431E-AA95-EACD359DA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26</Pages>
  <Words>4384</Words>
  <Characters>31474</Characters>
  <Application>Microsoft Office Word</Application>
  <DocSecurity>0</DocSecurity>
  <Lines>262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35787</CharactersWithSpaces>
  <SharedDoc>false</SharedDoc>
  <HLinks>
    <vt:vector size="6" baseType="variant">
      <vt:variant>
        <vt:i4>7733292</vt:i4>
      </vt:variant>
      <vt:variant>
        <vt:i4>0</vt:i4>
      </vt:variant>
      <vt:variant>
        <vt:i4>0</vt:i4>
      </vt:variant>
      <vt:variant>
        <vt:i4>5</vt:i4>
      </vt:variant>
      <vt:variant>
        <vt:lpwstr>http://www.encyclopedia.ru/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User</cp:lastModifiedBy>
  <cp:revision>8</cp:revision>
  <cp:lastPrinted>2016-07-01T07:18:00Z</cp:lastPrinted>
  <dcterms:created xsi:type="dcterms:W3CDTF">2023-09-21T20:09:00Z</dcterms:created>
  <dcterms:modified xsi:type="dcterms:W3CDTF">2025-06-06T13:09:00Z</dcterms:modified>
</cp:coreProperties>
</file>